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E9" w:rsidRDefault="00EE1A6C" w:rsidP="00EE1A6C">
      <w:pPr>
        <w:ind w:left="142" w:right="-104"/>
        <w:jc w:val="center"/>
        <w:rPr>
          <w:b/>
          <w:sz w:val="22"/>
          <w:szCs w:val="22"/>
        </w:rPr>
      </w:pPr>
      <w:r w:rsidRPr="00293AB2">
        <w:rPr>
          <w:b/>
          <w:sz w:val="22"/>
          <w:szCs w:val="22"/>
        </w:rPr>
        <w:t xml:space="preserve">Извещение </w:t>
      </w:r>
      <w:r w:rsidR="00B73A3E" w:rsidRPr="00B73A3E">
        <w:rPr>
          <w:b/>
          <w:sz w:val="22"/>
          <w:szCs w:val="22"/>
        </w:rPr>
        <w:t>№22000010210000000429</w:t>
      </w:r>
      <w:r w:rsidR="00B73A3E">
        <w:rPr>
          <w:b/>
          <w:sz w:val="22"/>
          <w:szCs w:val="22"/>
        </w:rPr>
        <w:t xml:space="preserve"> от 07.12.2022г.</w:t>
      </w:r>
    </w:p>
    <w:p w:rsidR="00EE1A6C" w:rsidRPr="00293AB2" w:rsidRDefault="00EE1A6C" w:rsidP="00EE1A6C">
      <w:pPr>
        <w:ind w:left="142" w:right="-104"/>
        <w:jc w:val="center"/>
        <w:rPr>
          <w:b/>
          <w:bCs/>
          <w:sz w:val="22"/>
          <w:szCs w:val="22"/>
        </w:rPr>
      </w:pPr>
      <w:r w:rsidRPr="00293AB2">
        <w:rPr>
          <w:b/>
          <w:sz w:val="22"/>
          <w:szCs w:val="22"/>
        </w:rPr>
        <w:t>о проведении аукцион</w:t>
      </w:r>
      <w:r w:rsidR="00D66808" w:rsidRPr="00293AB2">
        <w:rPr>
          <w:b/>
          <w:sz w:val="22"/>
          <w:szCs w:val="22"/>
        </w:rPr>
        <w:t>а</w:t>
      </w:r>
      <w:r w:rsidRPr="00293AB2">
        <w:rPr>
          <w:sz w:val="22"/>
          <w:szCs w:val="22"/>
        </w:rPr>
        <w:t xml:space="preserve"> </w:t>
      </w:r>
      <w:r w:rsidR="00E15285" w:rsidRPr="00293AB2">
        <w:rPr>
          <w:b/>
          <w:bCs/>
          <w:sz w:val="22"/>
          <w:szCs w:val="22"/>
        </w:rPr>
        <w:t>по продаже</w:t>
      </w:r>
      <w:r w:rsidRPr="00293AB2">
        <w:rPr>
          <w:b/>
          <w:bCs/>
          <w:sz w:val="22"/>
          <w:szCs w:val="22"/>
        </w:rPr>
        <w:t xml:space="preserve"> земельн</w:t>
      </w:r>
      <w:r w:rsidR="00E15285" w:rsidRPr="00293AB2">
        <w:rPr>
          <w:b/>
          <w:bCs/>
          <w:sz w:val="22"/>
          <w:szCs w:val="22"/>
        </w:rPr>
        <w:t>ых</w:t>
      </w:r>
      <w:r w:rsidR="00010612" w:rsidRPr="00293AB2">
        <w:rPr>
          <w:b/>
          <w:bCs/>
          <w:sz w:val="22"/>
          <w:szCs w:val="22"/>
        </w:rPr>
        <w:t xml:space="preserve"> </w:t>
      </w:r>
      <w:r w:rsidRPr="00293AB2">
        <w:rPr>
          <w:b/>
          <w:bCs/>
          <w:sz w:val="22"/>
          <w:szCs w:val="22"/>
        </w:rPr>
        <w:t>участк</w:t>
      </w:r>
      <w:r w:rsidR="00E15285" w:rsidRPr="00293AB2">
        <w:rPr>
          <w:b/>
          <w:bCs/>
          <w:sz w:val="22"/>
          <w:szCs w:val="22"/>
        </w:rPr>
        <w:t>ов</w:t>
      </w:r>
    </w:p>
    <w:p w:rsidR="00EE1A6C" w:rsidRPr="00293AB2" w:rsidRDefault="00EE1A6C" w:rsidP="00EE1A6C">
      <w:pPr>
        <w:ind w:left="142" w:right="-104"/>
        <w:jc w:val="center"/>
        <w:rPr>
          <w:b/>
          <w:sz w:val="22"/>
          <w:szCs w:val="22"/>
        </w:rPr>
      </w:pPr>
    </w:p>
    <w:p w:rsidR="00EE1A6C" w:rsidRDefault="00EE1A6C" w:rsidP="00AE60E9">
      <w:pPr>
        <w:autoSpaceDE w:val="0"/>
        <w:autoSpaceDN w:val="0"/>
        <w:adjustRightInd w:val="0"/>
        <w:ind w:right="15" w:firstLine="708"/>
        <w:jc w:val="both"/>
        <w:rPr>
          <w:sz w:val="22"/>
          <w:szCs w:val="22"/>
        </w:rPr>
      </w:pPr>
      <w:r w:rsidRPr="00293AB2">
        <w:rPr>
          <w:sz w:val="22"/>
          <w:szCs w:val="22"/>
        </w:rPr>
        <w:t>В соответствии с приказ</w:t>
      </w:r>
      <w:r w:rsidR="00AE60E9">
        <w:rPr>
          <w:sz w:val="22"/>
          <w:szCs w:val="22"/>
        </w:rPr>
        <w:t>ом</w:t>
      </w:r>
      <w:r w:rsidRPr="00293AB2">
        <w:rPr>
          <w:sz w:val="22"/>
          <w:szCs w:val="22"/>
        </w:rPr>
        <w:t xml:space="preserve"> отдела по Белебеевскому району</w:t>
      </w:r>
      <w:bookmarkStart w:id="0" w:name="_GoBack"/>
      <w:bookmarkEnd w:id="0"/>
      <w:r w:rsidRPr="00293AB2">
        <w:rPr>
          <w:sz w:val="22"/>
          <w:szCs w:val="22"/>
        </w:rPr>
        <w:t xml:space="preserve"> и городу Белебею Управления по работе с территориальными отделами и взаимодействию с органами местного самоуправления Министерство земельных и имущественных отношений Республики Башкортостан </w:t>
      </w:r>
      <w:r w:rsidR="00AE60E9">
        <w:rPr>
          <w:sz w:val="22"/>
          <w:szCs w:val="22"/>
        </w:rPr>
        <w:t>«О</w:t>
      </w:r>
      <w:r w:rsidRPr="00293AB2">
        <w:rPr>
          <w:sz w:val="22"/>
          <w:szCs w:val="22"/>
        </w:rPr>
        <w:t xml:space="preserve"> проведении аукциона </w:t>
      </w:r>
      <w:r w:rsidR="00B12E07" w:rsidRPr="00293AB2">
        <w:rPr>
          <w:sz w:val="22"/>
          <w:szCs w:val="22"/>
        </w:rPr>
        <w:t>по продаже</w:t>
      </w:r>
      <w:r w:rsidRPr="00293AB2">
        <w:rPr>
          <w:sz w:val="22"/>
          <w:szCs w:val="22"/>
        </w:rPr>
        <w:t xml:space="preserve"> земельн</w:t>
      </w:r>
      <w:r w:rsidR="00AE60E9">
        <w:rPr>
          <w:sz w:val="22"/>
          <w:szCs w:val="22"/>
        </w:rPr>
        <w:t>ого</w:t>
      </w:r>
      <w:r w:rsidRPr="00293AB2">
        <w:rPr>
          <w:sz w:val="22"/>
          <w:szCs w:val="22"/>
        </w:rPr>
        <w:t xml:space="preserve"> участк</w:t>
      </w:r>
      <w:r w:rsidR="00AE60E9">
        <w:rPr>
          <w:sz w:val="22"/>
          <w:szCs w:val="22"/>
        </w:rPr>
        <w:t>а,</w:t>
      </w:r>
      <w:r w:rsidR="00AE60E9" w:rsidRPr="00AE60E9">
        <w:rPr>
          <w:sz w:val="24"/>
          <w:szCs w:val="24"/>
        </w:rPr>
        <w:t xml:space="preserve"> </w:t>
      </w:r>
      <w:r w:rsidR="00AE60E9" w:rsidRPr="00AE60E9">
        <w:rPr>
          <w:sz w:val="22"/>
          <w:szCs w:val="22"/>
        </w:rPr>
        <w:t>государственная собственность на который не разграничена»</w:t>
      </w:r>
      <w:r w:rsidRPr="00293AB2">
        <w:rPr>
          <w:sz w:val="22"/>
          <w:szCs w:val="22"/>
        </w:rPr>
        <w:t xml:space="preserve"> </w:t>
      </w:r>
      <w:r w:rsidR="00AE60E9">
        <w:rPr>
          <w:sz w:val="22"/>
          <w:szCs w:val="22"/>
        </w:rPr>
        <w:br/>
      </w:r>
      <w:r w:rsidRPr="00293AB2">
        <w:rPr>
          <w:sz w:val="22"/>
          <w:szCs w:val="22"/>
        </w:rPr>
        <w:t xml:space="preserve">от </w:t>
      </w:r>
      <w:r w:rsidR="00AE60E9">
        <w:rPr>
          <w:sz w:val="22"/>
          <w:szCs w:val="22"/>
        </w:rPr>
        <w:t>10.11</w:t>
      </w:r>
      <w:r w:rsidR="00010612" w:rsidRPr="00293AB2">
        <w:rPr>
          <w:sz w:val="22"/>
          <w:szCs w:val="22"/>
        </w:rPr>
        <w:t>.2022г. №М04</w:t>
      </w:r>
      <w:r w:rsidR="00B12E07" w:rsidRPr="00293AB2">
        <w:rPr>
          <w:sz w:val="22"/>
          <w:szCs w:val="22"/>
        </w:rPr>
        <w:t>ТО</w:t>
      </w:r>
      <w:r w:rsidR="00010612" w:rsidRPr="00293AB2">
        <w:rPr>
          <w:sz w:val="22"/>
          <w:szCs w:val="22"/>
        </w:rPr>
        <w:t>-05-46-П-</w:t>
      </w:r>
      <w:r w:rsidR="00AE60E9">
        <w:rPr>
          <w:sz w:val="22"/>
          <w:szCs w:val="22"/>
        </w:rPr>
        <w:t>34807</w:t>
      </w:r>
      <w:r w:rsidRPr="00293AB2">
        <w:rPr>
          <w:sz w:val="22"/>
          <w:szCs w:val="22"/>
        </w:rPr>
        <w:t xml:space="preserve">, организатор аукциона Министерство земельных и имущественных отношений Республики Башкортостан объявляет открытый по составу участников и предложений о цене аукцион </w:t>
      </w:r>
      <w:r w:rsidR="00B12E07" w:rsidRPr="00293AB2">
        <w:rPr>
          <w:sz w:val="22"/>
          <w:szCs w:val="22"/>
        </w:rPr>
        <w:t>по продаже</w:t>
      </w:r>
      <w:r w:rsidRPr="00293AB2">
        <w:rPr>
          <w:sz w:val="22"/>
          <w:szCs w:val="22"/>
        </w:rPr>
        <w:t xml:space="preserve"> земельн</w:t>
      </w:r>
      <w:r w:rsidR="008D3B2A" w:rsidRPr="00293AB2">
        <w:rPr>
          <w:sz w:val="22"/>
          <w:szCs w:val="22"/>
        </w:rPr>
        <w:t>ых</w:t>
      </w:r>
      <w:r w:rsidR="00010612" w:rsidRPr="00293AB2">
        <w:rPr>
          <w:sz w:val="22"/>
          <w:szCs w:val="22"/>
        </w:rPr>
        <w:t xml:space="preserve"> </w:t>
      </w:r>
      <w:r w:rsidRPr="00293AB2">
        <w:rPr>
          <w:sz w:val="22"/>
          <w:szCs w:val="22"/>
        </w:rPr>
        <w:t>участк</w:t>
      </w:r>
      <w:r w:rsidR="008D3B2A" w:rsidRPr="00293AB2">
        <w:rPr>
          <w:sz w:val="22"/>
          <w:szCs w:val="22"/>
        </w:rPr>
        <w:t>ов</w:t>
      </w:r>
      <w:r w:rsidRPr="00293AB2">
        <w:rPr>
          <w:sz w:val="22"/>
          <w:szCs w:val="22"/>
        </w:rPr>
        <w:t xml:space="preserve"> (лот</w:t>
      </w:r>
      <w:r w:rsidR="00D66808" w:rsidRPr="00293AB2">
        <w:rPr>
          <w:sz w:val="22"/>
          <w:szCs w:val="22"/>
        </w:rPr>
        <w:t xml:space="preserve"> №</w:t>
      </w:r>
      <w:r w:rsidR="000E2895">
        <w:rPr>
          <w:sz w:val="22"/>
          <w:szCs w:val="22"/>
        </w:rPr>
        <w:t>1</w:t>
      </w:r>
      <w:r w:rsidRPr="00293AB2">
        <w:rPr>
          <w:sz w:val="22"/>
          <w:szCs w:val="22"/>
        </w:rPr>
        <w:t>):</w:t>
      </w:r>
    </w:p>
    <w:p w:rsidR="00AE60E9" w:rsidRPr="00293AB2" w:rsidRDefault="00AE60E9" w:rsidP="00EE1A6C">
      <w:pPr>
        <w:autoSpaceDE w:val="0"/>
        <w:autoSpaceDN w:val="0"/>
        <w:adjustRightInd w:val="0"/>
        <w:ind w:right="-104" w:firstLine="708"/>
        <w:jc w:val="both"/>
        <w:rPr>
          <w:sz w:val="22"/>
          <w:szCs w:val="22"/>
        </w:rPr>
      </w:pPr>
    </w:p>
    <w:p w:rsidR="00EE1A6C" w:rsidRDefault="00EE1A6C" w:rsidP="008D3B2A">
      <w:pPr>
        <w:autoSpaceDE w:val="0"/>
        <w:autoSpaceDN w:val="0"/>
        <w:adjustRightInd w:val="0"/>
        <w:ind w:right="-104" w:firstLine="709"/>
        <w:jc w:val="both"/>
        <w:rPr>
          <w:b/>
          <w:bCs/>
          <w:sz w:val="22"/>
          <w:szCs w:val="22"/>
        </w:rPr>
      </w:pPr>
      <w:r w:rsidRPr="00293AB2">
        <w:rPr>
          <w:b/>
          <w:bCs/>
          <w:sz w:val="22"/>
          <w:szCs w:val="22"/>
        </w:rPr>
        <w:t>Лот №</w:t>
      </w:r>
      <w:r w:rsidR="000E2895">
        <w:rPr>
          <w:b/>
          <w:bCs/>
          <w:sz w:val="22"/>
          <w:szCs w:val="22"/>
        </w:rPr>
        <w:t>1</w:t>
      </w:r>
    </w:p>
    <w:tbl>
      <w:tblPr>
        <w:tblW w:w="9840" w:type="dxa"/>
        <w:jc w:val="center"/>
        <w:tblInd w:w="-183" w:type="dxa"/>
        <w:tblLayout w:type="fixed"/>
        <w:tblLook w:val="0000" w:firstRow="0" w:lastRow="0" w:firstColumn="0" w:lastColumn="0" w:noHBand="0" w:noVBand="0"/>
      </w:tblPr>
      <w:tblGrid>
        <w:gridCol w:w="3684"/>
        <w:gridCol w:w="6156"/>
      </w:tblGrid>
      <w:tr w:rsidR="00AE60E9" w:rsidRPr="00AE60E9" w:rsidTr="00AE60E9">
        <w:trPr>
          <w:trHeight w:val="191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Наименование предмета аукциона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земельный участок</w:t>
            </w:r>
          </w:p>
        </w:tc>
      </w:tr>
      <w:tr w:rsidR="00AE60E9" w:rsidRPr="00AE60E9" w:rsidTr="00AE60E9">
        <w:trPr>
          <w:trHeight w:val="191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 xml:space="preserve">Категория земель 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населенных пунктов</w:t>
            </w:r>
          </w:p>
        </w:tc>
      </w:tr>
      <w:tr w:rsidR="00AE60E9" w:rsidRPr="00AE60E9" w:rsidTr="00AE60E9">
        <w:trPr>
          <w:trHeight w:val="383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Местонахождение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 xml:space="preserve">Республика Башкортостан, Белебеевский район, г.Белебей, </w:t>
            </w:r>
            <w:r>
              <w:rPr>
                <w:sz w:val="22"/>
                <w:szCs w:val="22"/>
              </w:rPr>
              <w:br/>
            </w:r>
            <w:proofErr w:type="spellStart"/>
            <w:r w:rsidRPr="00AE60E9">
              <w:rPr>
                <w:sz w:val="22"/>
                <w:szCs w:val="22"/>
              </w:rPr>
              <w:t>мкр</w:t>
            </w:r>
            <w:proofErr w:type="spellEnd"/>
            <w:r w:rsidRPr="00AE60E9">
              <w:rPr>
                <w:sz w:val="22"/>
                <w:szCs w:val="22"/>
              </w:rPr>
              <w:t xml:space="preserve">. «Лесной», </w:t>
            </w:r>
            <w:proofErr w:type="spellStart"/>
            <w:r w:rsidRPr="00AE60E9">
              <w:rPr>
                <w:sz w:val="22"/>
                <w:szCs w:val="22"/>
              </w:rPr>
              <w:t>ул.Тринадцатая</w:t>
            </w:r>
            <w:proofErr w:type="spellEnd"/>
            <w:r w:rsidRPr="00AE60E9">
              <w:rPr>
                <w:sz w:val="22"/>
                <w:szCs w:val="22"/>
              </w:rPr>
              <w:t>, д.9/1</w:t>
            </w:r>
          </w:p>
        </w:tc>
      </w:tr>
      <w:tr w:rsidR="00AE60E9" w:rsidRPr="00AE60E9" w:rsidTr="00AE60E9">
        <w:trPr>
          <w:trHeight w:val="441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Кадастровый номер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9" w:rsidRPr="00AE60E9" w:rsidRDefault="00AE60E9" w:rsidP="00AE60E9">
            <w:pPr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02:63:010503:68</w:t>
            </w:r>
          </w:p>
        </w:tc>
      </w:tr>
      <w:tr w:rsidR="00AE60E9" w:rsidRPr="00AE60E9" w:rsidTr="00AE60E9">
        <w:trPr>
          <w:trHeight w:val="383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 xml:space="preserve">Площадь   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9" w:rsidRPr="00AE60E9" w:rsidRDefault="00AE60E9" w:rsidP="00AE60E9">
            <w:pPr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 xml:space="preserve">764 </w:t>
            </w:r>
            <w:proofErr w:type="spellStart"/>
            <w:r w:rsidRPr="00AE60E9">
              <w:rPr>
                <w:sz w:val="22"/>
                <w:szCs w:val="22"/>
              </w:rPr>
              <w:t>кв.м</w:t>
            </w:r>
            <w:proofErr w:type="spellEnd"/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Вид разрешенного использования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под жилую застройку Индивидуальную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Наименование органа, принявшего решение о проведении аукциона, и организатора аукциона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sz w:val="22"/>
                <w:szCs w:val="22"/>
              </w:rPr>
              <w:t>Министерство земельных и имущественных отношений Республики Башкортостан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</w:rPr>
              <w:t>Место, дата, время  проведения аукциона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kern w:val="3"/>
                <w:sz w:val="22"/>
                <w:szCs w:val="22"/>
                <w:lang w:eastAsia="zh-CN"/>
              </w:rPr>
              <w:t>РБ, г.Белебей, ул.Красная, д.116</w:t>
            </w:r>
          </w:p>
          <w:p w:rsidR="00AE60E9" w:rsidRPr="00AE60E9" w:rsidRDefault="00AE60E9" w:rsidP="00C15F4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C15F49">
              <w:rPr>
                <w:b/>
                <w:kern w:val="3"/>
                <w:sz w:val="22"/>
                <w:szCs w:val="22"/>
                <w:lang w:eastAsia="zh-CN"/>
              </w:rPr>
              <w:t>16.01.</w:t>
            </w:r>
            <w:r w:rsidRPr="00AE60E9">
              <w:rPr>
                <w:b/>
                <w:kern w:val="3"/>
                <w:sz w:val="22"/>
                <w:szCs w:val="22"/>
                <w:lang w:eastAsia="zh-CN"/>
              </w:rPr>
              <w:t>202</w:t>
            </w:r>
            <w:r w:rsidR="00C15F49">
              <w:rPr>
                <w:b/>
                <w:kern w:val="3"/>
                <w:sz w:val="22"/>
                <w:szCs w:val="22"/>
                <w:lang w:eastAsia="zh-CN"/>
              </w:rPr>
              <w:t>3</w:t>
            </w:r>
            <w:r w:rsidRPr="00AE60E9">
              <w:rPr>
                <w:b/>
                <w:kern w:val="3"/>
                <w:sz w:val="22"/>
                <w:szCs w:val="22"/>
                <w:lang w:eastAsia="zh-CN"/>
              </w:rPr>
              <w:t>г. в</w:t>
            </w:r>
            <w:r w:rsidRPr="00AE60E9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Pr="00AE60E9">
              <w:rPr>
                <w:b/>
                <w:kern w:val="3"/>
                <w:sz w:val="22"/>
                <w:szCs w:val="22"/>
                <w:u w:val="single"/>
                <w:lang w:eastAsia="zh-CN"/>
              </w:rPr>
              <w:t>11</w:t>
            </w:r>
            <w:r w:rsidRPr="00AE60E9">
              <w:rPr>
                <w:kern w:val="3"/>
                <w:sz w:val="22"/>
                <w:szCs w:val="22"/>
                <w:lang w:eastAsia="zh-CN"/>
              </w:rPr>
              <w:t xml:space="preserve"> ч. </w:t>
            </w:r>
            <w:r w:rsidRPr="00AE60E9">
              <w:rPr>
                <w:b/>
                <w:kern w:val="3"/>
                <w:sz w:val="22"/>
                <w:szCs w:val="22"/>
                <w:u w:val="single"/>
                <w:lang w:eastAsia="zh-CN"/>
              </w:rPr>
              <w:t>00</w:t>
            </w:r>
            <w:r w:rsidRPr="00AE60E9">
              <w:rPr>
                <w:b/>
                <w:kern w:val="3"/>
                <w:sz w:val="22"/>
                <w:szCs w:val="22"/>
                <w:lang w:eastAsia="zh-CN"/>
              </w:rPr>
              <w:t xml:space="preserve"> </w:t>
            </w:r>
            <w:r w:rsidRPr="00AE60E9">
              <w:rPr>
                <w:kern w:val="3"/>
                <w:sz w:val="22"/>
                <w:szCs w:val="22"/>
                <w:lang w:eastAsia="zh-CN"/>
              </w:rPr>
              <w:t>м.*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Порядок проведения аукциона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kern w:val="3"/>
                <w:sz w:val="22"/>
                <w:szCs w:val="22"/>
                <w:lang w:eastAsia="zh-CN"/>
              </w:rPr>
              <w:t>Путем пошагового объявления цены участникам аукциона</w:t>
            </w:r>
          </w:p>
        </w:tc>
      </w:tr>
      <w:tr w:rsidR="00AE60E9" w:rsidRPr="00AE60E9" w:rsidTr="00AE60E9">
        <w:trPr>
          <w:trHeight w:val="1100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Порядок приема заявки на участие в аукционе, адрес места приёма заявки на участие в аукционе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 xml:space="preserve">Заявки с прилагаемыми к ним документами принимаются организатором аукциона по рабочим дням с 09:00 до 13:00 (по местному времени) по адресу: РБ, ул.Красная, д.116, каб.113: </w:t>
            </w:r>
          </w:p>
          <w:p w:rsid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 xml:space="preserve">- лично или через законного представителя в Отделе по Белебеевскому району и </w:t>
            </w:r>
            <w:proofErr w:type="spellStart"/>
            <w:r w:rsidRPr="00AE60E9">
              <w:rPr>
                <w:sz w:val="22"/>
                <w:szCs w:val="22"/>
              </w:rPr>
              <w:t>г.Белебею</w:t>
            </w:r>
            <w:proofErr w:type="spellEnd"/>
            <w:r w:rsidRPr="00AE60E9">
              <w:rPr>
                <w:sz w:val="22"/>
                <w:szCs w:val="22"/>
              </w:rPr>
      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</w:t>
            </w:r>
            <w:r>
              <w:rPr>
                <w:sz w:val="22"/>
                <w:szCs w:val="22"/>
              </w:rPr>
              <w:br/>
            </w:r>
            <w:r w:rsidRPr="00AE60E9">
              <w:rPr>
                <w:sz w:val="22"/>
                <w:szCs w:val="22"/>
              </w:rPr>
              <w:t>- посредством почтового отправления по адресу: 452000, Республика Башкортостан, г.Белебей, ул.Красная, д.116, каб.113; - в форме электронного документа, заверенная электронной подписью в соответствии с постановлением Правительства РФ от 25.06.2012г. №634 «О видах электронной подписи, использование которых допускается при обращении за получением государственных и муниципальных услуг».</w:t>
            </w:r>
          </w:p>
          <w:p w:rsidR="00353C07" w:rsidRPr="00AE60E9" w:rsidRDefault="00353C07" w:rsidP="00353C07">
            <w:pPr>
              <w:jc w:val="both"/>
              <w:rPr>
                <w:kern w:val="3"/>
                <w:sz w:val="22"/>
                <w:szCs w:val="22"/>
                <w:lang w:eastAsia="zh-CN"/>
              </w:rPr>
            </w:pPr>
            <w:r w:rsidRPr="00353C07">
              <w:rPr>
                <w:sz w:val="22"/>
                <w:szCs w:val="22"/>
              </w:rPr>
              <w:t>Согласно п.10 ст.39.11 Земельного кодекса РФ участниками аукциона, проводимого в случае, предусмотренном п.7 ст.39.18 ЗК РФ, могут являться только граждане.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Дата и время начала приема заявок на участие в аукционе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9" w:rsidRPr="00AE60E9" w:rsidRDefault="00C15F49" w:rsidP="00AE60E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08.12.</w:t>
            </w:r>
            <w:r w:rsidR="00AE60E9" w:rsidRPr="00AE60E9">
              <w:rPr>
                <w:b/>
                <w:sz w:val="22"/>
                <w:szCs w:val="22"/>
              </w:rPr>
              <w:t xml:space="preserve">2022 г. </w:t>
            </w:r>
            <w:r w:rsidR="00AE60E9" w:rsidRPr="00AE60E9">
              <w:rPr>
                <w:b/>
                <w:sz w:val="22"/>
                <w:szCs w:val="22"/>
                <w:u w:val="single"/>
              </w:rPr>
              <w:t>09</w:t>
            </w:r>
            <w:r w:rsidR="00AE60E9" w:rsidRPr="00AE60E9">
              <w:rPr>
                <w:b/>
                <w:sz w:val="22"/>
                <w:szCs w:val="22"/>
              </w:rPr>
              <w:t xml:space="preserve"> ч. </w:t>
            </w:r>
            <w:r w:rsidR="00AE60E9" w:rsidRPr="00AE60E9">
              <w:rPr>
                <w:b/>
                <w:sz w:val="22"/>
                <w:szCs w:val="22"/>
                <w:u w:val="single"/>
              </w:rPr>
              <w:t>00</w:t>
            </w:r>
            <w:r w:rsidR="00AE60E9" w:rsidRPr="00AE60E9">
              <w:rPr>
                <w:b/>
                <w:sz w:val="22"/>
                <w:szCs w:val="22"/>
              </w:rPr>
              <w:t xml:space="preserve"> м.</w:t>
            </w:r>
          </w:p>
          <w:p w:rsidR="00AE60E9" w:rsidRPr="00AE60E9" w:rsidRDefault="00AE60E9" w:rsidP="00AE60E9">
            <w:pPr>
              <w:rPr>
                <w:b/>
                <w:sz w:val="22"/>
                <w:szCs w:val="22"/>
              </w:rPr>
            </w:pP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Дата и время окончания приёма заявок на участие в аукционе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9" w:rsidRPr="00AE60E9" w:rsidRDefault="00C15F49" w:rsidP="001B795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</w:t>
            </w:r>
            <w:r w:rsidR="00AE60E9" w:rsidRPr="00AE60E9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3</w:t>
            </w:r>
            <w:r w:rsidR="00AE60E9" w:rsidRPr="00AE60E9">
              <w:rPr>
                <w:b/>
                <w:sz w:val="22"/>
                <w:szCs w:val="22"/>
              </w:rPr>
              <w:t xml:space="preserve"> г. </w:t>
            </w:r>
            <w:r w:rsidR="00AE60E9" w:rsidRPr="00AE60E9">
              <w:rPr>
                <w:b/>
                <w:sz w:val="22"/>
                <w:szCs w:val="22"/>
                <w:u w:val="single"/>
              </w:rPr>
              <w:t>1</w:t>
            </w:r>
            <w:r w:rsidR="001B795C">
              <w:rPr>
                <w:b/>
                <w:sz w:val="22"/>
                <w:szCs w:val="22"/>
                <w:u w:val="single"/>
              </w:rPr>
              <w:t>3</w:t>
            </w:r>
            <w:r w:rsidR="00AE60E9" w:rsidRPr="00AE60E9">
              <w:rPr>
                <w:b/>
                <w:sz w:val="22"/>
                <w:szCs w:val="22"/>
              </w:rPr>
              <w:t xml:space="preserve"> ч. </w:t>
            </w:r>
            <w:r w:rsidR="00AE60E9" w:rsidRPr="00AE60E9">
              <w:rPr>
                <w:b/>
                <w:sz w:val="22"/>
                <w:szCs w:val="22"/>
                <w:u w:val="single"/>
              </w:rPr>
              <w:t>00</w:t>
            </w:r>
            <w:r w:rsidR="00AE60E9" w:rsidRPr="00AE60E9">
              <w:rPr>
                <w:b/>
                <w:sz w:val="22"/>
                <w:szCs w:val="22"/>
              </w:rPr>
              <w:t xml:space="preserve"> м.</w:t>
            </w:r>
          </w:p>
        </w:tc>
      </w:tr>
      <w:tr w:rsidR="00AE60E9" w:rsidRPr="00AE60E9" w:rsidTr="00AE60E9">
        <w:trPr>
          <w:trHeight w:val="646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 xml:space="preserve">Форма подачи </w:t>
            </w:r>
          </w:p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предложений о цене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Открытая по форме подачи предложений о размере стоимости земельного участка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Кадастровая стоимость земельного участка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362 586 рублей 76 копеек (триста шестьдесят две тысячи пятьсот восемьдесят шесть рублей 76 копеек)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Начальная цена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kern w:val="3"/>
                <w:sz w:val="22"/>
                <w:szCs w:val="22"/>
                <w:lang w:eastAsia="zh-CN"/>
              </w:rPr>
              <w:t>730 000 рублей 00 копеек (семьсот тридцать тысяч рублей 00 копеек) (</w:t>
            </w:r>
            <w:r w:rsidRPr="00AE60E9">
              <w:rPr>
                <w:rFonts w:eastAsia="Calibri"/>
                <w:sz w:val="22"/>
                <w:szCs w:val="22"/>
                <w:lang w:eastAsia="en-US"/>
              </w:rPr>
              <w:t>размер ежегодной арендной платы, определенной по результатам рыночной оценки (отчет № 22-958 от 10 октября 2022 года)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Задаток для участия в торгах в форме аукциона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kern w:val="3"/>
                <w:sz w:val="22"/>
                <w:szCs w:val="22"/>
                <w:lang w:eastAsia="zh-CN"/>
              </w:rPr>
              <w:t>365 000 рублей 00 копеек (триста шестьдесят пять тысяч рублей 00 копеек) (50% от начального годового размера арендной платы земельного участка)</w:t>
            </w:r>
          </w:p>
        </w:tc>
      </w:tr>
      <w:tr w:rsidR="00AE60E9" w:rsidRPr="00AE60E9" w:rsidTr="00AE60E9">
        <w:trPr>
          <w:trHeight w:val="477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lastRenderedPageBreak/>
              <w:t>Шаг аукциона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textAlignment w:val="baseline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kern w:val="3"/>
                <w:sz w:val="22"/>
                <w:szCs w:val="22"/>
                <w:lang w:eastAsia="zh-CN"/>
              </w:rPr>
              <w:t>21 900 рублей 00 копеек (двадцать одна тысяча девятьсот рублей 00 копеек) (3% от начального годового размера арендной платы земельного участка)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Порядок внесения и возврат задатка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kern w:val="3"/>
                <w:sz w:val="22"/>
                <w:szCs w:val="22"/>
                <w:lang w:eastAsia="zh-CN"/>
              </w:rPr>
            </w:pPr>
            <w:r w:rsidRPr="00AE60E9">
              <w:rPr>
                <w:sz w:val="22"/>
                <w:szCs w:val="22"/>
              </w:rPr>
              <w:t>Предоставление документа, подтверждающего внесение задатка, признается заключением соглашения о задатке. Претенденту, не допущенному к участию в аукционе, внесенный задаток возвращается в течение трех банковских дней со дня оформления протокола. Внесенный победителем аукциона задаток засчитывается в счет оплаты за земельный участок. Участникам аукциона, за исключением его победителя, задаток возвращается в течение трех банковских дней со дня подведения итогов аукциона путем перечисления денежных средств на расчетный счет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Обременения на земельный участок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Земельный участок свободен от прав третьих лиц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</w:rPr>
              <w:t>Ограничения использования земельного участка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 xml:space="preserve">Согласно сведениям ЕГРН ограничения земельного участка отсутствуют 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Условия использования земельного участка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Использовать земельный участок в соответствии с разрешенным видом использования земельного участка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Территориальная зона земельного участка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>Ж-1 - зона застройки индивидуальными жилыми домами с личным подсобным хозяйством, не требующим организации санитарно-защитных зон.</w:t>
            </w:r>
          </w:p>
        </w:tc>
      </w:tr>
      <w:tr w:rsidR="00AE60E9" w:rsidRPr="00AE60E9" w:rsidTr="00AE60E9">
        <w:trPr>
          <w:jc w:val="center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  <w:lang w:eastAsia="ar-SA"/>
              </w:rPr>
              <w:t>Максимально и (или) минимально допустимые параметры разрешенного строительства объекта капитального строительства**</w:t>
            </w:r>
          </w:p>
        </w:tc>
        <w:tc>
          <w:tcPr>
            <w:tcW w:w="6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Территориальные зоны – Ж-1;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Минимальная площадь – 0,06 га;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Максимальная площадь (га) – НР;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Ширина участка по лицевой границе, м мин./макс. – 15/НР;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Ширина участка по глубине, м мин./макс. – 30/НР;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Макс. коэффициент застройки – 20 %;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Мин. коэффициент озеленения – 20 %;</w:t>
            </w:r>
          </w:p>
          <w:p w:rsidR="00AE60E9" w:rsidRPr="00AE60E9" w:rsidRDefault="00AE60E9" w:rsidP="00AE60E9">
            <w:pPr>
              <w:tabs>
                <w:tab w:val="left" w:pos="1536"/>
              </w:tabs>
              <w:ind w:right="-104"/>
              <w:rPr>
                <w:bCs/>
                <w:kern w:val="16"/>
                <w:sz w:val="22"/>
                <w:szCs w:val="22"/>
                <w:highlight w:val="yellow"/>
              </w:rPr>
            </w:pPr>
            <w:r w:rsidRPr="00AE60E9">
              <w:rPr>
                <w:bCs/>
                <w:sz w:val="22"/>
                <w:szCs w:val="22"/>
              </w:rPr>
              <w:t>Макс. высота оград – 1,5 м.</w:t>
            </w:r>
          </w:p>
        </w:tc>
      </w:tr>
      <w:tr w:rsidR="00AE60E9" w:rsidRPr="00AE60E9" w:rsidTr="00AE60E9">
        <w:trPr>
          <w:trHeight w:val="1266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0E9" w:rsidRPr="00AE60E9" w:rsidRDefault="00AE60E9" w:rsidP="00AE60E9">
            <w:pPr>
              <w:jc w:val="both"/>
              <w:rPr>
                <w:sz w:val="22"/>
                <w:szCs w:val="22"/>
              </w:rPr>
            </w:pPr>
            <w:r w:rsidRPr="00AE60E9">
              <w:rPr>
                <w:sz w:val="22"/>
                <w:szCs w:val="22"/>
              </w:rPr>
              <w:t xml:space="preserve">Технические условия подключения (присоединения) объекта капитального строительства к сетям </w:t>
            </w:r>
          </w:p>
          <w:p w:rsidR="00AE60E9" w:rsidRPr="00AE60E9" w:rsidRDefault="00AE60E9" w:rsidP="00AE60E9">
            <w:pPr>
              <w:jc w:val="both"/>
              <w:rPr>
                <w:b/>
                <w:sz w:val="22"/>
                <w:szCs w:val="22"/>
                <w:lang w:eastAsia="ar-SA"/>
              </w:rPr>
            </w:pPr>
            <w:r w:rsidRPr="00AE60E9">
              <w:rPr>
                <w:sz w:val="22"/>
                <w:szCs w:val="22"/>
              </w:rPr>
              <w:t>инженерно-технического обеспечения**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  <w:u w:val="single"/>
              </w:rPr>
            </w:pPr>
            <w:r w:rsidRPr="00AE60E9">
              <w:rPr>
                <w:bCs/>
                <w:sz w:val="22"/>
                <w:szCs w:val="22"/>
                <w:u w:val="single"/>
              </w:rPr>
              <w:t>Электроснабжение: (организация, выдавшая информацию -  ООО «</w:t>
            </w:r>
            <w:proofErr w:type="spellStart"/>
            <w:r w:rsidRPr="00AE60E9">
              <w:rPr>
                <w:bCs/>
                <w:sz w:val="22"/>
                <w:szCs w:val="22"/>
                <w:u w:val="single"/>
              </w:rPr>
              <w:t>Белебеевские</w:t>
            </w:r>
            <w:proofErr w:type="spellEnd"/>
            <w:r w:rsidRPr="00AE60E9">
              <w:rPr>
                <w:bCs/>
                <w:sz w:val="22"/>
                <w:szCs w:val="22"/>
                <w:u w:val="single"/>
              </w:rPr>
              <w:t xml:space="preserve"> городские электрические сети»).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z w:val="22"/>
                <w:szCs w:val="22"/>
              </w:rPr>
            </w:pPr>
            <w:r w:rsidRPr="00AE60E9">
              <w:rPr>
                <w:color w:val="000000"/>
                <w:sz w:val="22"/>
                <w:szCs w:val="22"/>
              </w:rPr>
              <w:t xml:space="preserve">Отпуск мощности в объеме до 15 кВт по </w:t>
            </w:r>
            <w:r w:rsidRPr="00AE60E9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E60E9">
              <w:rPr>
                <w:color w:val="000000"/>
                <w:sz w:val="22"/>
                <w:szCs w:val="22"/>
              </w:rPr>
              <w:t xml:space="preserve"> категории надежности электроснабжения, для электроснабжения может быть осуществлен от КТП 10/0,4 </w:t>
            </w:r>
            <w:proofErr w:type="spellStart"/>
            <w:r w:rsidRPr="00AE60E9">
              <w:rPr>
                <w:color w:val="000000"/>
                <w:sz w:val="22"/>
                <w:szCs w:val="22"/>
              </w:rPr>
              <w:t>кВ</w:t>
            </w:r>
            <w:proofErr w:type="spellEnd"/>
            <w:r w:rsidRPr="00AE60E9">
              <w:rPr>
                <w:color w:val="000000"/>
                <w:sz w:val="22"/>
                <w:szCs w:val="22"/>
              </w:rPr>
              <w:t xml:space="preserve"> №810/8 путем заключения договора технологического присоединения, в соответствии с «Правилами технологического присоединения </w:t>
            </w:r>
            <w:proofErr w:type="spellStart"/>
            <w:r w:rsidRPr="00AE60E9">
              <w:rPr>
                <w:color w:val="000000"/>
                <w:sz w:val="22"/>
                <w:szCs w:val="22"/>
              </w:rPr>
              <w:t>энергопринимающих</w:t>
            </w:r>
            <w:proofErr w:type="spellEnd"/>
            <w:r w:rsidRPr="00AE60E9">
              <w:rPr>
                <w:color w:val="000000"/>
                <w:sz w:val="22"/>
                <w:szCs w:val="22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РФ от </w:t>
            </w:r>
            <w:r w:rsidRPr="00AE60E9">
              <w:rPr>
                <w:color w:val="000000"/>
                <w:spacing w:val="-2"/>
                <w:sz w:val="22"/>
                <w:szCs w:val="22"/>
              </w:rPr>
              <w:t>27.12.2004г. №861 (в действующей редакции)</w:t>
            </w:r>
            <w:r w:rsidRPr="00AE60E9">
              <w:rPr>
                <w:color w:val="000000"/>
                <w:sz w:val="22"/>
                <w:szCs w:val="22"/>
              </w:rPr>
              <w:t>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Срок подключения объекта капитального строительства к электрическим сетям – шесть месяцев с даты заключения договора об осуществлении технологического подключения.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Срок действия технических условий законодательно установлен три года.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Плата за технологическое присоединение будет определена в соответствии с Постановлением Государственного комитета Республики Башкортостан по тарифам, действующим на период заключения договора об осуществлении технологического присоединения.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Технические условия на технологическое присоединение являются неотъемлемым приложением к данному договору.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 xml:space="preserve"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</w:t>
            </w:r>
            <w:r w:rsidRPr="00AE60E9">
              <w:rPr>
                <w:color w:val="000000"/>
                <w:spacing w:val="-2"/>
                <w:sz w:val="22"/>
                <w:szCs w:val="22"/>
              </w:rPr>
              <w:lastRenderedPageBreak/>
              <w:t>режима работы электрических сетей.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Размер платы за подключение к электрическим сетям определяется: техническими мероприятиями, подлежащих выполнению сетевой организацией; соответствующими стандартизированными ставками, утвержденными Постановлением Государственного комитета Республики Башкортостан по тарифам  на период регулирования (календарный год). Ориентировочная плата за технологическое присоединение 550 руб.</w:t>
            </w:r>
          </w:p>
          <w:p w:rsidR="00AE60E9" w:rsidRPr="00AE60E9" w:rsidRDefault="00AE60E9" w:rsidP="00AE60E9">
            <w:pPr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AE60E9">
              <w:rPr>
                <w:color w:val="000000"/>
                <w:spacing w:val="-2"/>
                <w:sz w:val="22"/>
                <w:szCs w:val="22"/>
              </w:rPr>
              <w:t>После подачи заявки на технологическое присоединение с приложением правоустанавливающих документов, ООО «</w:t>
            </w:r>
            <w:proofErr w:type="spellStart"/>
            <w:r w:rsidRPr="00AE60E9">
              <w:rPr>
                <w:color w:val="000000"/>
                <w:spacing w:val="-2"/>
                <w:sz w:val="22"/>
                <w:szCs w:val="22"/>
              </w:rPr>
              <w:t>Белебеевские</w:t>
            </w:r>
            <w:proofErr w:type="spellEnd"/>
            <w:r w:rsidRPr="00AE60E9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E60E9">
              <w:rPr>
                <w:color w:val="000000"/>
                <w:spacing w:val="-2"/>
                <w:sz w:val="22"/>
                <w:szCs w:val="22"/>
              </w:rPr>
              <w:t>горэлектросети</w:t>
            </w:r>
            <w:proofErr w:type="spellEnd"/>
            <w:r w:rsidRPr="00AE60E9">
              <w:rPr>
                <w:color w:val="000000"/>
                <w:spacing w:val="-2"/>
                <w:sz w:val="22"/>
                <w:szCs w:val="22"/>
              </w:rPr>
              <w:t>» будут подготовлены и направлены в адрес заявителя проект договора об осуществлении технологического присоединения и технические условия, в установленные действующим законодательством сроки.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  <w:u w:val="single"/>
              </w:rPr>
            </w:pPr>
            <w:r w:rsidRPr="00AE60E9">
              <w:rPr>
                <w:bCs/>
                <w:sz w:val="22"/>
                <w:szCs w:val="22"/>
                <w:u w:val="single"/>
              </w:rPr>
              <w:t>Водоснабжение и водоотведение: Организация, выдавшая информацию – ООО «Белебеевский водоканал».</w:t>
            </w:r>
          </w:p>
          <w:p w:rsidR="00AE60E9" w:rsidRPr="00AE60E9" w:rsidRDefault="00AE60E9" w:rsidP="00AE60E9">
            <w:pPr>
              <w:jc w:val="both"/>
              <w:rPr>
                <w:spacing w:val="-2"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 xml:space="preserve">Срок подключения объекта: </w:t>
            </w:r>
            <w:r w:rsidRPr="00AE60E9">
              <w:rPr>
                <w:spacing w:val="-2"/>
                <w:sz w:val="22"/>
                <w:szCs w:val="22"/>
              </w:rPr>
              <w:t>не позднее 18 месяцев со дня заключения договора о подключении, если более длительные сроки не указаны в заявке заявителя.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Максимальная нагрузка в точке подключения: 1 м</w:t>
            </w:r>
            <w:r w:rsidRPr="00AE60E9">
              <w:rPr>
                <w:bCs/>
                <w:sz w:val="22"/>
                <w:szCs w:val="22"/>
                <w:vertAlign w:val="superscript"/>
              </w:rPr>
              <w:t>3</w:t>
            </w:r>
            <w:r w:rsidRPr="00AE60E9">
              <w:rPr>
                <w:bCs/>
                <w:sz w:val="22"/>
                <w:szCs w:val="22"/>
              </w:rPr>
              <w:t>/</w:t>
            </w:r>
            <w:proofErr w:type="spellStart"/>
            <w:r w:rsidRPr="00AE60E9">
              <w:rPr>
                <w:bCs/>
                <w:sz w:val="22"/>
                <w:szCs w:val="22"/>
              </w:rPr>
              <w:t>сут</w:t>
            </w:r>
            <w:proofErr w:type="spellEnd"/>
            <w:r w:rsidRPr="00AE60E9">
              <w:rPr>
                <w:bCs/>
                <w:sz w:val="22"/>
                <w:szCs w:val="22"/>
              </w:rPr>
              <w:t>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  <w:u w:val="single"/>
              </w:rPr>
              <w:t>Водоснабжение:</w:t>
            </w:r>
            <w:r w:rsidRPr="00AE60E9">
              <w:rPr>
                <w:bCs/>
                <w:sz w:val="22"/>
                <w:szCs w:val="22"/>
              </w:rPr>
              <w:t xml:space="preserve"> Точка подключения водопровод Д=110 мм по </w:t>
            </w:r>
            <w:proofErr w:type="spellStart"/>
            <w:r w:rsidRPr="00AE60E9">
              <w:rPr>
                <w:bCs/>
                <w:sz w:val="22"/>
                <w:szCs w:val="22"/>
              </w:rPr>
              <w:t>ул.Тринадцатая</w:t>
            </w:r>
            <w:proofErr w:type="spellEnd"/>
            <w:r w:rsidRPr="00AE60E9">
              <w:rPr>
                <w:bCs/>
                <w:sz w:val="22"/>
                <w:szCs w:val="22"/>
              </w:rPr>
              <w:t>, в г.Белебей.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  <w:u w:val="single"/>
              </w:rPr>
              <w:t>Водоотведение:</w:t>
            </w:r>
            <w:r w:rsidRPr="00AE60E9">
              <w:rPr>
                <w:bCs/>
                <w:sz w:val="22"/>
                <w:szCs w:val="22"/>
              </w:rPr>
              <w:t xml:space="preserve"> Точка подключения канализационный коллектор Д=800 мм по </w:t>
            </w:r>
            <w:proofErr w:type="spellStart"/>
            <w:r w:rsidRPr="00AE60E9">
              <w:rPr>
                <w:bCs/>
                <w:sz w:val="22"/>
                <w:szCs w:val="22"/>
              </w:rPr>
              <w:t>ул.Свободы</w:t>
            </w:r>
            <w:proofErr w:type="spellEnd"/>
            <w:r w:rsidRPr="00AE60E9">
              <w:rPr>
                <w:bCs/>
                <w:sz w:val="22"/>
                <w:szCs w:val="22"/>
              </w:rPr>
              <w:t>, в районе ж/д 1а.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На момент выдачи технических условий плата за подключение отсутствует.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 xml:space="preserve">Технические условия действительны в течении 3-х лет со дня выдачи. 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 для разработки проектной документации. Во исполнении п.88 Постановления №644 от 29.07.2013г. «Об утверждении правил холодного водоснабжения и водоотведения» правообладателю необходимо обратиться в ООО «</w:t>
            </w:r>
            <w:proofErr w:type="spellStart"/>
            <w:r w:rsidRPr="00AE60E9">
              <w:rPr>
                <w:bCs/>
                <w:sz w:val="22"/>
                <w:szCs w:val="22"/>
              </w:rPr>
              <w:t>Белводоканал</w:t>
            </w:r>
            <w:proofErr w:type="spellEnd"/>
            <w:r w:rsidRPr="00AE60E9">
              <w:rPr>
                <w:bCs/>
                <w:sz w:val="22"/>
                <w:szCs w:val="22"/>
              </w:rPr>
              <w:t>» с заявлением для заключения договора о подключении, в котором будут выданы дополнительные технические условия подключения, которые будут являться основанием для разработки проектной документации.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  <w:u w:val="single"/>
              </w:rPr>
            </w:pPr>
            <w:r w:rsidRPr="00AE60E9">
              <w:rPr>
                <w:bCs/>
                <w:sz w:val="22"/>
                <w:szCs w:val="22"/>
                <w:u w:val="single"/>
              </w:rPr>
              <w:t xml:space="preserve">Газоснабжение: (организация, выдавшая информацию - ПАО «Газпром газораспределение» филиал в </w:t>
            </w:r>
            <w:proofErr w:type="spellStart"/>
            <w:r w:rsidRPr="00AE60E9">
              <w:rPr>
                <w:bCs/>
                <w:sz w:val="22"/>
                <w:szCs w:val="22"/>
                <w:u w:val="single"/>
              </w:rPr>
              <w:t>г.Белебее</w:t>
            </w:r>
            <w:proofErr w:type="spellEnd"/>
            <w:r w:rsidRPr="00AE60E9">
              <w:rPr>
                <w:bCs/>
                <w:sz w:val="22"/>
                <w:szCs w:val="22"/>
                <w:u w:val="single"/>
              </w:rPr>
              <w:t xml:space="preserve">»). </w:t>
            </w:r>
          </w:p>
          <w:p w:rsidR="00AE60E9" w:rsidRPr="00AE60E9" w:rsidRDefault="00AE60E9" w:rsidP="00AE60E9">
            <w:pPr>
              <w:tabs>
                <w:tab w:val="left" w:pos="1536"/>
              </w:tabs>
              <w:jc w:val="both"/>
              <w:rPr>
                <w:spacing w:val="-2"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Техническая возможность подключения к сети газораспределения объекта капитального строительства имеется</w:t>
            </w:r>
            <w:r w:rsidRPr="00AE60E9">
              <w:rPr>
                <w:spacing w:val="-2"/>
                <w:sz w:val="22"/>
                <w:szCs w:val="22"/>
              </w:rPr>
              <w:t xml:space="preserve"> с максимальным часовым расходом газа не более 3,5 м</w:t>
            </w:r>
            <w:r w:rsidRPr="00AE60E9">
              <w:rPr>
                <w:spacing w:val="-2"/>
                <w:sz w:val="22"/>
                <w:szCs w:val="22"/>
                <w:vertAlign w:val="superscript"/>
              </w:rPr>
              <w:t>3</w:t>
            </w:r>
            <w:r w:rsidRPr="00AE60E9">
              <w:rPr>
                <w:spacing w:val="-2"/>
                <w:sz w:val="22"/>
                <w:szCs w:val="22"/>
              </w:rPr>
              <w:t>/час.</w:t>
            </w:r>
            <w:r w:rsidRPr="00AE60E9">
              <w:rPr>
                <w:bCs/>
                <w:sz w:val="22"/>
                <w:szCs w:val="22"/>
              </w:rPr>
              <w:t xml:space="preserve"> Предварительная точка подключения рассмотрена с распределительного газопровода низкого давления </w:t>
            </w:r>
            <w:proofErr w:type="spellStart"/>
            <w:r w:rsidRPr="00AE60E9">
              <w:rPr>
                <w:spacing w:val="-2"/>
                <w:sz w:val="22"/>
                <w:szCs w:val="22"/>
              </w:rPr>
              <w:t>Ду</w:t>
            </w:r>
            <w:proofErr w:type="spellEnd"/>
            <w:r w:rsidRPr="00AE60E9">
              <w:rPr>
                <w:spacing w:val="-2"/>
                <w:sz w:val="22"/>
                <w:szCs w:val="22"/>
              </w:rPr>
              <w:t xml:space="preserve"> 57 мм по </w:t>
            </w:r>
            <w:proofErr w:type="spellStart"/>
            <w:r w:rsidRPr="00AE60E9">
              <w:rPr>
                <w:spacing w:val="-2"/>
                <w:sz w:val="22"/>
                <w:szCs w:val="22"/>
              </w:rPr>
              <w:t>ул.Тринадцатая</w:t>
            </w:r>
            <w:proofErr w:type="spellEnd"/>
            <w:r w:rsidRPr="00AE60E9">
              <w:rPr>
                <w:spacing w:val="-2"/>
                <w:sz w:val="22"/>
                <w:szCs w:val="22"/>
              </w:rPr>
              <w:t xml:space="preserve"> в микрорайоне «Лесной» в </w:t>
            </w:r>
            <w:proofErr w:type="spellStart"/>
            <w:r w:rsidRPr="00AE60E9">
              <w:rPr>
                <w:spacing w:val="-2"/>
                <w:sz w:val="22"/>
                <w:szCs w:val="22"/>
              </w:rPr>
              <w:t>г.Белебее</w:t>
            </w:r>
            <w:proofErr w:type="spellEnd"/>
            <w:r w:rsidRPr="00AE60E9">
              <w:rPr>
                <w:spacing w:val="-2"/>
                <w:sz w:val="22"/>
                <w:szCs w:val="22"/>
              </w:rPr>
              <w:t xml:space="preserve"> Белебеевского района. </w:t>
            </w:r>
          </w:p>
          <w:p w:rsidR="00AE60E9" w:rsidRPr="00AE60E9" w:rsidRDefault="00AE60E9" w:rsidP="00AE60E9">
            <w:pPr>
              <w:tabs>
                <w:tab w:val="left" w:pos="153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AE60E9">
              <w:rPr>
                <w:sz w:val="22"/>
                <w:szCs w:val="22"/>
                <w:shd w:val="clear" w:color="auto" w:fill="FFFFFF"/>
              </w:rPr>
              <w:t>Срок действия технических условий на присоединение существующей и (или) проектируемой сети газораспределения к сети газораспределения составляет не более 3 лет со дня их выдачи, определяется на основании Постановления Правительства РФ от 13.09.2021г. №1547.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 xml:space="preserve">Размер платы за технологическое присоединение на территории РБ устанавливается на основании постановлений Государственного Комитета РБ по тарифам от 24.12.2021г. №810 «Об установлении платы за технологическое присоединение газоиспользующего оборудования заявителей к сетям газораспределения на территории РБ, осуществляемое ПАО «Газпром газораспределение Уфа» и от 24.12.2021г. </w:t>
            </w:r>
            <w:r w:rsidRPr="00AE60E9">
              <w:rPr>
                <w:bCs/>
                <w:sz w:val="22"/>
                <w:szCs w:val="22"/>
              </w:rPr>
              <w:lastRenderedPageBreak/>
              <w:t xml:space="preserve">№809 «Об установлении стандартизированных тарифных ставок, используемых для определения размера платы за технологическое присоединение внутри границ земельного участка заявителя к сетям газораспределения ПАО «Газпром газораспределение Уфа» на территории РБ», и от 24.12.2021г. №808 «Об установлении стандартизированных тарифных ставок, применяемых для расчета платы за технологическое присоединение газоиспользующего оборудования к сетям газораспределения ПАО «Газпром газораспределение Уфа» на территории РБ, и определяется на основании утвержденных технических условий присоединения, исходя из следующих критериев: - объем </w:t>
            </w:r>
            <w:proofErr w:type="spellStart"/>
            <w:r w:rsidRPr="00AE60E9">
              <w:rPr>
                <w:bCs/>
                <w:sz w:val="22"/>
                <w:szCs w:val="22"/>
              </w:rPr>
              <w:t>газопотребления</w:t>
            </w:r>
            <w:proofErr w:type="spellEnd"/>
            <w:r w:rsidRPr="00AE60E9">
              <w:rPr>
                <w:bCs/>
                <w:sz w:val="22"/>
                <w:szCs w:val="22"/>
              </w:rPr>
              <w:t xml:space="preserve"> газового оборудования вышеуказанного объекта (м</w:t>
            </w:r>
            <w:r w:rsidRPr="00AE60E9">
              <w:rPr>
                <w:bCs/>
                <w:sz w:val="22"/>
                <w:szCs w:val="22"/>
                <w:vertAlign w:val="superscript"/>
              </w:rPr>
              <w:t>3</w:t>
            </w:r>
            <w:r w:rsidRPr="00AE60E9">
              <w:rPr>
                <w:bCs/>
                <w:sz w:val="22"/>
                <w:szCs w:val="22"/>
              </w:rPr>
              <w:t xml:space="preserve">/час); - расстояние от действующего распределительного газопровода до границы земельного участка; - мероприятия по подключению до границ земельного участка или до границ иного объекта недвижимого имущества, мероприятия по подключению (технологическому присоединению) в пределах границ земельного участка, и (или) по проектированию сети </w:t>
            </w:r>
            <w:proofErr w:type="spellStart"/>
            <w:r w:rsidRPr="00AE60E9">
              <w:rPr>
                <w:bCs/>
                <w:sz w:val="22"/>
                <w:szCs w:val="22"/>
              </w:rPr>
              <w:t>газопотребления</w:t>
            </w:r>
            <w:proofErr w:type="spellEnd"/>
            <w:r w:rsidRPr="00AE60E9">
              <w:rPr>
                <w:bCs/>
                <w:sz w:val="22"/>
                <w:szCs w:val="22"/>
              </w:rPr>
              <w:t>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 и (или) по установке прибора учета газа, и (или) по постановке газоиспользующего оборудования, и (или) по постановке прибора учета газа.</w:t>
            </w:r>
          </w:p>
          <w:p w:rsidR="00AE60E9" w:rsidRPr="00AE60E9" w:rsidRDefault="00AE60E9" w:rsidP="00AE60E9">
            <w:pPr>
              <w:jc w:val="both"/>
              <w:rPr>
                <w:bCs/>
                <w:sz w:val="22"/>
                <w:szCs w:val="22"/>
              </w:rPr>
            </w:pPr>
            <w:r w:rsidRPr="00AE60E9">
              <w:rPr>
                <w:bCs/>
                <w:sz w:val="22"/>
                <w:szCs w:val="22"/>
              </w:rPr>
              <w:t>Для согласования акта выбора земельного участка необходимо вызвать представителя филиала для уточнения места нахождения подземных коммуникаций филиала.</w:t>
            </w:r>
          </w:p>
          <w:p w:rsidR="00AE60E9" w:rsidRPr="00AE60E9" w:rsidRDefault="00AE60E9" w:rsidP="00AE60E9">
            <w:pPr>
              <w:tabs>
                <w:tab w:val="left" w:pos="1536"/>
              </w:tabs>
              <w:jc w:val="both"/>
              <w:rPr>
                <w:bCs/>
                <w:spacing w:val="-2"/>
                <w:sz w:val="22"/>
                <w:szCs w:val="22"/>
                <w:u w:val="single"/>
              </w:rPr>
            </w:pPr>
            <w:r w:rsidRPr="00AE60E9">
              <w:rPr>
                <w:bCs/>
                <w:spacing w:val="-2"/>
                <w:sz w:val="22"/>
                <w:szCs w:val="22"/>
                <w:u w:val="single"/>
              </w:rPr>
              <w:t>Теплоснабжение (организация, выдавшая информацию – ООО «</w:t>
            </w:r>
            <w:proofErr w:type="spellStart"/>
            <w:r w:rsidRPr="00AE60E9">
              <w:rPr>
                <w:bCs/>
                <w:spacing w:val="-2"/>
                <w:sz w:val="22"/>
                <w:szCs w:val="22"/>
                <w:u w:val="single"/>
              </w:rPr>
              <w:t>Теплоэнерго</w:t>
            </w:r>
            <w:proofErr w:type="spellEnd"/>
            <w:r w:rsidRPr="00AE60E9">
              <w:rPr>
                <w:bCs/>
                <w:spacing w:val="-2"/>
                <w:sz w:val="22"/>
                <w:szCs w:val="22"/>
                <w:u w:val="single"/>
              </w:rPr>
              <w:t>»):</w:t>
            </w:r>
          </w:p>
          <w:p w:rsidR="00AE60E9" w:rsidRPr="00AE60E9" w:rsidRDefault="00AE60E9" w:rsidP="00AE60E9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E60E9">
              <w:rPr>
                <w:bCs/>
                <w:spacing w:val="-2"/>
                <w:sz w:val="22"/>
                <w:szCs w:val="22"/>
              </w:rPr>
              <w:t>Подключение к тепловым сетям объекта не имеет технической возможности, в связи с отсутствием свободных мощностей.</w:t>
            </w:r>
          </w:p>
          <w:p w:rsidR="00AE60E9" w:rsidRPr="00AE60E9" w:rsidRDefault="00AE60E9" w:rsidP="00AE60E9">
            <w:pPr>
              <w:jc w:val="both"/>
              <w:rPr>
                <w:bCs/>
                <w:color w:val="FF0000"/>
                <w:spacing w:val="-2"/>
                <w:sz w:val="22"/>
                <w:szCs w:val="22"/>
                <w:highlight w:val="yellow"/>
              </w:rPr>
            </w:pPr>
            <w:r w:rsidRPr="00AE60E9">
              <w:rPr>
                <w:bCs/>
                <w:spacing w:val="-2"/>
                <w:sz w:val="22"/>
                <w:szCs w:val="22"/>
              </w:rPr>
              <w:t>Победителю аукциона предусмотреть дополнительный источник тепла (печь, котлы, тепловой насос или другие).</w:t>
            </w:r>
          </w:p>
        </w:tc>
      </w:tr>
    </w:tbl>
    <w:p w:rsidR="00AE60E9" w:rsidRDefault="00AE60E9" w:rsidP="008D3B2A">
      <w:pPr>
        <w:autoSpaceDE w:val="0"/>
        <w:autoSpaceDN w:val="0"/>
        <w:adjustRightInd w:val="0"/>
        <w:ind w:right="-104" w:firstLine="709"/>
        <w:jc w:val="both"/>
        <w:rPr>
          <w:b/>
          <w:bCs/>
          <w:sz w:val="22"/>
          <w:szCs w:val="22"/>
        </w:rPr>
      </w:pPr>
    </w:p>
    <w:p w:rsidR="00AE60E9" w:rsidRPr="00AE60E9" w:rsidRDefault="00AE60E9" w:rsidP="00AE60E9">
      <w:pPr>
        <w:ind w:right="-104" w:firstLine="567"/>
        <w:jc w:val="both"/>
        <w:rPr>
          <w:bCs/>
          <w:sz w:val="22"/>
          <w:szCs w:val="24"/>
        </w:rPr>
      </w:pPr>
      <w:r w:rsidRPr="00AE60E9">
        <w:rPr>
          <w:b/>
          <w:sz w:val="22"/>
          <w:szCs w:val="24"/>
        </w:rPr>
        <w:t>Место, дата, время проведения аукциона</w:t>
      </w:r>
      <w:r w:rsidRPr="00AE60E9">
        <w:rPr>
          <w:sz w:val="22"/>
          <w:szCs w:val="24"/>
        </w:rPr>
        <w:t xml:space="preserve">: Республика Башкортостан, г.Белебей, ул.Красная, д.116 (здание Администрации муниципального района Белебеевский район Республики Башкортостан), 1 этаж, большой зал, </w:t>
      </w:r>
      <w:r w:rsidRPr="00AE60E9">
        <w:rPr>
          <w:b/>
          <w:bCs/>
          <w:sz w:val="22"/>
          <w:szCs w:val="24"/>
        </w:rPr>
        <w:t>16.01.2023г</w:t>
      </w:r>
      <w:r w:rsidRPr="00AE60E9">
        <w:rPr>
          <w:bCs/>
          <w:sz w:val="22"/>
          <w:szCs w:val="24"/>
        </w:rPr>
        <w:t>., 11-00 часов.</w:t>
      </w:r>
    </w:p>
    <w:p w:rsidR="00AE60E9" w:rsidRPr="00AE60E9" w:rsidRDefault="00AE60E9" w:rsidP="00AE60E9">
      <w:pPr>
        <w:ind w:right="-104" w:firstLine="567"/>
        <w:jc w:val="both"/>
        <w:rPr>
          <w:bCs/>
          <w:sz w:val="22"/>
          <w:szCs w:val="24"/>
        </w:rPr>
      </w:pPr>
      <w:r w:rsidRPr="00AE60E9">
        <w:rPr>
          <w:b/>
          <w:sz w:val="22"/>
          <w:szCs w:val="24"/>
        </w:rPr>
        <w:t xml:space="preserve">Порядок, место, дата начала и окончания приема заявок: </w:t>
      </w:r>
      <w:r w:rsidRPr="00AE60E9">
        <w:rPr>
          <w:rFonts w:eastAsia="Calibri"/>
          <w:bCs/>
          <w:sz w:val="22"/>
          <w:szCs w:val="24"/>
        </w:rPr>
        <w:t xml:space="preserve">Дата начала приема заявок – </w:t>
      </w:r>
      <w:r w:rsidRPr="00AE60E9">
        <w:rPr>
          <w:rFonts w:eastAsia="Calibri"/>
          <w:b/>
          <w:bCs/>
          <w:sz w:val="22"/>
          <w:szCs w:val="24"/>
        </w:rPr>
        <w:t>08.12.2022г.</w:t>
      </w:r>
      <w:r w:rsidRPr="00AE60E9">
        <w:rPr>
          <w:rFonts w:eastAsia="Calibri"/>
          <w:bCs/>
          <w:sz w:val="22"/>
          <w:szCs w:val="24"/>
        </w:rPr>
        <w:t xml:space="preserve"> Дата окончания приема заявок – </w:t>
      </w:r>
      <w:r w:rsidRPr="00AE60E9">
        <w:rPr>
          <w:rFonts w:eastAsia="Calibri"/>
          <w:b/>
          <w:bCs/>
          <w:sz w:val="22"/>
          <w:szCs w:val="24"/>
        </w:rPr>
        <w:t>11.01.2023г.</w:t>
      </w:r>
      <w:r w:rsidRPr="00AE60E9">
        <w:rPr>
          <w:rFonts w:eastAsia="Calibri"/>
          <w:bCs/>
          <w:sz w:val="22"/>
          <w:szCs w:val="24"/>
        </w:rPr>
        <w:t xml:space="preserve"> Время и место приема заявок – </w:t>
      </w:r>
      <w:r w:rsidRPr="00AE60E9">
        <w:rPr>
          <w:sz w:val="22"/>
          <w:szCs w:val="24"/>
        </w:rPr>
        <w:t>понедельник-пятница с 9-00 до 13-00 часов (перерыв с 13-00 до 14-00 часов), кроме выходных и праздничных дней, по адресу: Республика Башкортостан, г.Белебей, ул.Красная, д.116 каб.113</w:t>
      </w:r>
      <w:r w:rsidRPr="00AE60E9">
        <w:rPr>
          <w:bCs/>
          <w:sz w:val="22"/>
          <w:szCs w:val="24"/>
        </w:rPr>
        <w:t xml:space="preserve">. </w:t>
      </w:r>
    </w:p>
    <w:p w:rsidR="00AE60E9" w:rsidRPr="00AE60E9" w:rsidRDefault="00AE60E9" w:rsidP="00AE60E9">
      <w:pPr>
        <w:ind w:right="-104" w:firstLine="567"/>
        <w:jc w:val="both"/>
        <w:rPr>
          <w:rFonts w:eastAsia="Calibri"/>
          <w:bCs/>
          <w:sz w:val="22"/>
          <w:szCs w:val="24"/>
        </w:rPr>
      </w:pPr>
      <w:r w:rsidRPr="00AE60E9">
        <w:rPr>
          <w:b/>
          <w:sz w:val="22"/>
          <w:szCs w:val="24"/>
        </w:rPr>
        <w:t>Дата, время и место определения участников аукциона: 13.01.2023</w:t>
      </w:r>
      <w:r w:rsidRPr="00AE60E9">
        <w:rPr>
          <w:rFonts w:eastAsia="Calibri"/>
          <w:b/>
          <w:bCs/>
          <w:sz w:val="22"/>
          <w:szCs w:val="24"/>
        </w:rPr>
        <w:t>г.</w:t>
      </w:r>
      <w:r w:rsidRPr="00AE60E9">
        <w:rPr>
          <w:rFonts w:eastAsia="Calibri"/>
          <w:bCs/>
          <w:sz w:val="22"/>
          <w:szCs w:val="24"/>
        </w:rPr>
        <w:t xml:space="preserve"> в 10-00 часов по адресу: </w:t>
      </w:r>
      <w:r w:rsidRPr="00AE60E9">
        <w:rPr>
          <w:sz w:val="22"/>
          <w:szCs w:val="24"/>
        </w:rPr>
        <w:t>Республика Башкортостан, г.Белебей, ул.Красная, д.116, каб.113</w:t>
      </w:r>
      <w:r w:rsidRPr="00AE60E9">
        <w:rPr>
          <w:rFonts w:eastAsia="Calibri"/>
          <w:bCs/>
          <w:sz w:val="22"/>
          <w:szCs w:val="24"/>
        </w:rPr>
        <w:t xml:space="preserve">. </w:t>
      </w:r>
    </w:p>
    <w:p w:rsidR="00AE60E9" w:rsidRPr="00AE60E9" w:rsidRDefault="00AE60E9" w:rsidP="00AE60E9">
      <w:pPr>
        <w:ind w:right="-104" w:firstLine="567"/>
        <w:jc w:val="both"/>
        <w:rPr>
          <w:bCs/>
          <w:sz w:val="22"/>
          <w:szCs w:val="24"/>
        </w:rPr>
      </w:pPr>
    </w:p>
    <w:p w:rsidR="00AE60E9" w:rsidRPr="00AE60E9" w:rsidRDefault="00AE60E9" w:rsidP="00AE60E9">
      <w:pPr>
        <w:ind w:right="-104" w:firstLine="567"/>
        <w:rPr>
          <w:b/>
          <w:bCs/>
          <w:sz w:val="22"/>
          <w:szCs w:val="24"/>
        </w:rPr>
      </w:pPr>
      <w:r w:rsidRPr="00AE60E9">
        <w:rPr>
          <w:b/>
          <w:bCs/>
          <w:sz w:val="22"/>
          <w:szCs w:val="24"/>
        </w:rPr>
        <w:t>Банковские реквизиты для перечисления задатка:</w:t>
      </w:r>
    </w:p>
    <w:p w:rsidR="00AE60E9" w:rsidRPr="00AE60E9" w:rsidRDefault="00AE60E9" w:rsidP="00AE60E9">
      <w:pPr>
        <w:ind w:right="-104" w:firstLine="567"/>
        <w:jc w:val="both"/>
        <w:rPr>
          <w:bCs/>
          <w:sz w:val="22"/>
          <w:szCs w:val="24"/>
        </w:rPr>
      </w:pPr>
      <w:r w:rsidRPr="00AE60E9">
        <w:rPr>
          <w:bCs/>
          <w:sz w:val="22"/>
          <w:szCs w:val="24"/>
        </w:rPr>
        <w:t>Получатель платежа: Министерство финансов РБ (</w:t>
      </w:r>
      <w:proofErr w:type="spellStart"/>
      <w:r w:rsidRPr="00AE60E9">
        <w:rPr>
          <w:bCs/>
          <w:sz w:val="22"/>
          <w:szCs w:val="24"/>
        </w:rPr>
        <w:t>Минземимущество</w:t>
      </w:r>
      <w:proofErr w:type="spellEnd"/>
      <w:r w:rsidRPr="00AE60E9">
        <w:rPr>
          <w:bCs/>
          <w:sz w:val="22"/>
          <w:szCs w:val="24"/>
        </w:rPr>
        <w:t xml:space="preserve"> РБ), </w:t>
      </w:r>
    </w:p>
    <w:p w:rsidR="00AE60E9" w:rsidRPr="00AE60E9" w:rsidRDefault="00AE60E9" w:rsidP="00AE60E9">
      <w:pPr>
        <w:ind w:right="-104" w:firstLine="567"/>
        <w:jc w:val="both"/>
        <w:rPr>
          <w:bCs/>
          <w:sz w:val="22"/>
          <w:szCs w:val="24"/>
        </w:rPr>
      </w:pPr>
      <w:r w:rsidRPr="00AE60E9">
        <w:rPr>
          <w:bCs/>
          <w:sz w:val="22"/>
          <w:szCs w:val="24"/>
        </w:rPr>
        <w:t>ИНН 0274045532, КПП 027401001, л/с 05110110010</w:t>
      </w:r>
    </w:p>
    <w:p w:rsidR="00AE60E9" w:rsidRPr="00AE60E9" w:rsidRDefault="00AE60E9" w:rsidP="00AE60E9">
      <w:pPr>
        <w:ind w:right="-104" w:firstLine="567"/>
        <w:jc w:val="both"/>
        <w:rPr>
          <w:sz w:val="22"/>
          <w:szCs w:val="24"/>
        </w:rPr>
      </w:pPr>
      <w:r w:rsidRPr="00AE60E9">
        <w:rPr>
          <w:bCs/>
          <w:sz w:val="22"/>
          <w:szCs w:val="24"/>
        </w:rPr>
        <w:t>р/</w:t>
      </w:r>
      <w:proofErr w:type="spellStart"/>
      <w:r w:rsidRPr="00AE60E9">
        <w:rPr>
          <w:bCs/>
          <w:sz w:val="22"/>
          <w:szCs w:val="24"/>
        </w:rPr>
        <w:t>сч</w:t>
      </w:r>
      <w:proofErr w:type="spellEnd"/>
      <w:r w:rsidRPr="00AE60E9">
        <w:rPr>
          <w:bCs/>
          <w:sz w:val="22"/>
          <w:szCs w:val="24"/>
        </w:rPr>
        <w:t xml:space="preserve"> 03222643800000000100, корреспондентский счет 40102810045370000067 в Отделение-НБ РЕСПУБЛИКА БАШКОРТОСТАН БАНКА РОССИИ//УФК по Республике Башкортостан </w:t>
      </w:r>
      <w:proofErr w:type="spellStart"/>
      <w:r w:rsidRPr="00AE60E9">
        <w:rPr>
          <w:bCs/>
          <w:sz w:val="22"/>
          <w:szCs w:val="24"/>
        </w:rPr>
        <w:t>г.Уфа</w:t>
      </w:r>
      <w:proofErr w:type="spellEnd"/>
      <w:r w:rsidRPr="00AE60E9">
        <w:rPr>
          <w:bCs/>
          <w:sz w:val="22"/>
          <w:szCs w:val="24"/>
        </w:rPr>
        <w:t xml:space="preserve">, </w:t>
      </w:r>
      <w:r>
        <w:rPr>
          <w:bCs/>
          <w:sz w:val="22"/>
          <w:szCs w:val="24"/>
        </w:rPr>
        <w:br/>
      </w:r>
      <w:r w:rsidRPr="00AE60E9">
        <w:rPr>
          <w:bCs/>
          <w:sz w:val="22"/>
          <w:szCs w:val="24"/>
        </w:rPr>
        <w:t>БИК 018073401</w:t>
      </w:r>
      <w:r w:rsidRPr="00AE60E9">
        <w:rPr>
          <w:sz w:val="22"/>
          <w:szCs w:val="24"/>
        </w:rPr>
        <w:t>;</w:t>
      </w:r>
    </w:p>
    <w:p w:rsidR="00AE60E9" w:rsidRPr="00AE60E9" w:rsidRDefault="00AE60E9" w:rsidP="00AE60E9">
      <w:pPr>
        <w:ind w:right="-104" w:firstLine="567"/>
        <w:jc w:val="both"/>
        <w:rPr>
          <w:sz w:val="22"/>
          <w:szCs w:val="24"/>
        </w:rPr>
      </w:pPr>
      <w:r w:rsidRPr="00AE60E9">
        <w:rPr>
          <w:sz w:val="22"/>
          <w:szCs w:val="24"/>
        </w:rPr>
        <w:t xml:space="preserve">Назначение платежа «Задаток на участие в аукционе </w:t>
      </w:r>
      <w:r w:rsidR="00E01923">
        <w:rPr>
          <w:bCs/>
          <w:sz w:val="22"/>
          <w:szCs w:val="24"/>
        </w:rPr>
        <w:t>по продаже</w:t>
      </w:r>
      <w:r w:rsidRPr="00AE60E9">
        <w:rPr>
          <w:bCs/>
          <w:sz w:val="22"/>
          <w:szCs w:val="24"/>
        </w:rPr>
        <w:t xml:space="preserve"> земельного участка</w:t>
      </w:r>
      <w:r w:rsidRPr="00AE60E9">
        <w:rPr>
          <w:sz w:val="22"/>
          <w:szCs w:val="24"/>
        </w:rPr>
        <w:t xml:space="preserve"> по адресу: ___________</w:t>
      </w:r>
      <w:r w:rsidR="00E01923">
        <w:rPr>
          <w:sz w:val="22"/>
          <w:szCs w:val="24"/>
        </w:rPr>
        <w:t>_______________________________</w:t>
      </w:r>
      <w:r w:rsidRPr="00AE60E9">
        <w:rPr>
          <w:sz w:val="22"/>
          <w:szCs w:val="24"/>
        </w:rPr>
        <w:t>, (лот №____), кадастровый номер___________________».</w:t>
      </w:r>
    </w:p>
    <w:p w:rsidR="00AE60E9" w:rsidRPr="00AE60E9" w:rsidRDefault="00AE60E9" w:rsidP="00AE60E9">
      <w:pPr>
        <w:ind w:right="-104" w:firstLine="567"/>
        <w:jc w:val="both"/>
        <w:rPr>
          <w:sz w:val="22"/>
          <w:szCs w:val="24"/>
        </w:rPr>
      </w:pPr>
      <w:r w:rsidRPr="00AE60E9">
        <w:rPr>
          <w:sz w:val="22"/>
          <w:szCs w:val="24"/>
        </w:rPr>
        <w:t xml:space="preserve">Задатки должны поступить на счет организатора торгов не позднее  </w:t>
      </w:r>
      <w:r w:rsidRPr="00AE60E9">
        <w:rPr>
          <w:b/>
          <w:sz w:val="22"/>
          <w:szCs w:val="24"/>
        </w:rPr>
        <w:t>10-00 часов 1</w:t>
      </w:r>
      <w:r w:rsidR="006416BB">
        <w:rPr>
          <w:b/>
          <w:sz w:val="22"/>
          <w:szCs w:val="24"/>
        </w:rPr>
        <w:t>3</w:t>
      </w:r>
      <w:r w:rsidRPr="00AE60E9">
        <w:rPr>
          <w:b/>
          <w:sz w:val="22"/>
          <w:szCs w:val="24"/>
        </w:rPr>
        <w:t>.01.2023г.</w:t>
      </w:r>
    </w:p>
    <w:p w:rsidR="00EE1A6C" w:rsidRPr="00293AB2" w:rsidRDefault="00EE1A6C" w:rsidP="00EE1A6C">
      <w:pPr>
        <w:ind w:right="-113" w:firstLine="567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Для участия в аукционе заявители представляют организатору торгов следующие документы:</w:t>
      </w:r>
    </w:p>
    <w:p w:rsidR="00EE1A6C" w:rsidRPr="00293AB2" w:rsidRDefault="00EE1A6C" w:rsidP="00EE1A6C">
      <w:pPr>
        <w:ind w:right="-113" w:firstLine="567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- заявку на участие в аукционе по установленной в извещении о проведении аукциона форме, утверждаемой организатором торгов, с указанием реквизитов счета для возврата задатка;</w:t>
      </w:r>
    </w:p>
    <w:p w:rsidR="00EE1A6C" w:rsidRPr="00293AB2" w:rsidRDefault="00EE1A6C" w:rsidP="00EE1A6C">
      <w:pPr>
        <w:ind w:right="-113" w:firstLine="567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- копии документов, удостоверяющих личность заявителя (для граждан);</w:t>
      </w:r>
    </w:p>
    <w:p w:rsidR="00EE1A6C" w:rsidRPr="00293AB2" w:rsidRDefault="00EE1A6C" w:rsidP="00EE1A6C">
      <w:pPr>
        <w:ind w:right="-113" w:firstLine="567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E1A6C" w:rsidRPr="00293AB2" w:rsidRDefault="00EE1A6C" w:rsidP="00EE1A6C">
      <w:pPr>
        <w:ind w:right="-113" w:firstLine="567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- документы, подтверждающие внесение задатка.</w:t>
      </w:r>
    </w:p>
    <w:p w:rsidR="00EE1A6C" w:rsidRPr="00293AB2" w:rsidRDefault="00EE1A6C" w:rsidP="00EE1A6C">
      <w:pPr>
        <w:ind w:right="-113" w:firstLine="567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EE1A6C" w:rsidRPr="00293AB2" w:rsidRDefault="00EE1A6C" w:rsidP="00EE1A6C">
      <w:pPr>
        <w:autoSpaceDE w:val="0"/>
        <w:autoSpaceDN w:val="0"/>
        <w:adjustRightInd w:val="0"/>
        <w:ind w:right="-113" w:firstLine="567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Один заявитель имеет право подать только одну заявку на участие в аукционе. Заявка на участие в аукционе, поступившая по истечению срока ее приема, возвращается заявителю в день ее поступления.</w:t>
      </w:r>
    </w:p>
    <w:p w:rsidR="00EE1A6C" w:rsidRPr="00293AB2" w:rsidRDefault="00EE1A6C" w:rsidP="00EE1A6C">
      <w:pPr>
        <w:tabs>
          <w:tab w:val="left" w:pos="0"/>
        </w:tabs>
        <w:autoSpaceDE w:val="0"/>
        <w:autoSpaceDN w:val="0"/>
        <w:adjustRightInd w:val="0"/>
        <w:ind w:right="-113" w:firstLine="567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EE1A6C" w:rsidRPr="00293AB2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Заявитель не допускается к участию в аукционе в следующих случаях:</w:t>
      </w:r>
    </w:p>
    <w:p w:rsidR="00EE1A6C" w:rsidRPr="00293AB2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1) непредставление необходимых для участия в аукционе документов или предоставление недостоверных сведений;</w:t>
      </w:r>
    </w:p>
    <w:p w:rsidR="00EE1A6C" w:rsidRPr="00293AB2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2) </w:t>
      </w:r>
      <w:proofErr w:type="spellStart"/>
      <w:r w:rsidRPr="00293AB2">
        <w:rPr>
          <w:bCs/>
          <w:sz w:val="22"/>
          <w:szCs w:val="22"/>
        </w:rPr>
        <w:t>непоступление</w:t>
      </w:r>
      <w:proofErr w:type="spellEnd"/>
      <w:r w:rsidRPr="00293AB2">
        <w:rPr>
          <w:bCs/>
          <w:sz w:val="22"/>
          <w:szCs w:val="22"/>
        </w:rPr>
        <w:t xml:space="preserve"> задатка на дату рассмотрения заявок на участие в аукционе;</w:t>
      </w:r>
    </w:p>
    <w:p w:rsidR="00EE1A6C" w:rsidRPr="00293AB2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 и приобрести земельный участок в </w:t>
      </w:r>
      <w:r w:rsidR="00786BBB" w:rsidRPr="00293AB2">
        <w:rPr>
          <w:bCs/>
          <w:sz w:val="22"/>
          <w:szCs w:val="22"/>
        </w:rPr>
        <w:t>собственность</w:t>
      </w:r>
      <w:r w:rsidRPr="00293AB2">
        <w:rPr>
          <w:bCs/>
          <w:sz w:val="22"/>
          <w:szCs w:val="22"/>
        </w:rPr>
        <w:t>;</w:t>
      </w:r>
    </w:p>
    <w:p w:rsidR="00EE1A6C" w:rsidRPr="00293AB2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EE1A6C" w:rsidRPr="00293AB2" w:rsidRDefault="00EE1A6C" w:rsidP="00EE1A6C">
      <w:pPr>
        <w:ind w:firstLine="540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Заявителю, не допущенному к участию в аукционе, внесенный им задаток возвращается в течение трех рабочих дней со дня оформления протокола приема заявок на участие в аукционе.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Задаток возвращается участникам аукциона, за исключе</w:t>
      </w:r>
      <w:r w:rsidR="00A43502" w:rsidRPr="00293AB2">
        <w:rPr>
          <w:bCs/>
          <w:sz w:val="22"/>
          <w:szCs w:val="22"/>
        </w:rPr>
        <w:t xml:space="preserve">нием его победителя, в течение </w:t>
      </w:r>
      <w:r w:rsidRPr="00293AB2">
        <w:rPr>
          <w:bCs/>
          <w:sz w:val="22"/>
          <w:szCs w:val="22"/>
        </w:rPr>
        <w:t xml:space="preserve">3-х рабочих дней со дня подписания протокола о результатах аукциона.  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Задаток, внесенный лицом, признанным победителем аукциона, засчитывается </w:t>
      </w:r>
      <w:r w:rsidR="00786BBB" w:rsidRPr="00293AB2">
        <w:rPr>
          <w:bCs/>
          <w:sz w:val="22"/>
          <w:szCs w:val="22"/>
        </w:rPr>
        <w:t xml:space="preserve">в </w:t>
      </w:r>
      <w:r w:rsidRPr="00293AB2">
        <w:rPr>
          <w:bCs/>
          <w:sz w:val="22"/>
          <w:szCs w:val="22"/>
        </w:rPr>
        <w:t xml:space="preserve">счет </w:t>
      </w:r>
      <w:r w:rsidR="00786BBB" w:rsidRPr="00293AB2">
        <w:rPr>
          <w:bCs/>
          <w:sz w:val="22"/>
          <w:szCs w:val="22"/>
        </w:rPr>
        <w:t>выкупа</w:t>
      </w:r>
      <w:r w:rsidRPr="00293AB2">
        <w:rPr>
          <w:bCs/>
          <w:sz w:val="22"/>
          <w:szCs w:val="22"/>
        </w:rPr>
        <w:t xml:space="preserve"> земельн</w:t>
      </w:r>
      <w:r w:rsidR="00786BBB" w:rsidRPr="00293AB2">
        <w:rPr>
          <w:bCs/>
          <w:sz w:val="22"/>
          <w:szCs w:val="22"/>
        </w:rPr>
        <w:t>ого</w:t>
      </w:r>
      <w:r w:rsidRPr="00293AB2">
        <w:rPr>
          <w:bCs/>
          <w:sz w:val="22"/>
          <w:szCs w:val="22"/>
        </w:rPr>
        <w:t xml:space="preserve"> участк</w:t>
      </w:r>
      <w:r w:rsidR="00786BBB" w:rsidRPr="00293AB2">
        <w:rPr>
          <w:bCs/>
          <w:sz w:val="22"/>
          <w:szCs w:val="22"/>
        </w:rPr>
        <w:t>а</w:t>
      </w:r>
      <w:r w:rsidRPr="00293AB2">
        <w:rPr>
          <w:bCs/>
          <w:sz w:val="22"/>
          <w:szCs w:val="22"/>
        </w:rPr>
        <w:t>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Победителем аукциона признается участник аукциона, предложивший высокую цену предмета аукциона. 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Протокол о результатах торгов является основанием для заключения с победителем торгов договора </w:t>
      </w:r>
      <w:r w:rsidR="00A02DB7" w:rsidRPr="00293AB2">
        <w:rPr>
          <w:bCs/>
          <w:sz w:val="22"/>
          <w:szCs w:val="22"/>
        </w:rPr>
        <w:t>купли-продажи</w:t>
      </w:r>
      <w:r w:rsidRPr="00293AB2">
        <w:rPr>
          <w:bCs/>
          <w:sz w:val="22"/>
          <w:szCs w:val="22"/>
        </w:rPr>
        <w:t xml:space="preserve"> земельного участка.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</w:t>
      </w:r>
      <w:r w:rsidR="00A02DB7" w:rsidRPr="00293AB2">
        <w:rPr>
          <w:bCs/>
          <w:sz w:val="22"/>
          <w:szCs w:val="22"/>
        </w:rPr>
        <w:t xml:space="preserve">купли-продажи </w:t>
      </w:r>
      <w:r w:rsidRPr="00293AB2">
        <w:rPr>
          <w:bCs/>
          <w:sz w:val="22"/>
          <w:szCs w:val="22"/>
        </w:rPr>
        <w:t xml:space="preserve">земельного участка в десятидневный срок со дня составления протокола о результатах аукциона. При этом размер платы по договору </w:t>
      </w:r>
      <w:r w:rsidR="00A02DB7" w:rsidRPr="00293AB2">
        <w:rPr>
          <w:bCs/>
          <w:sz w:val="22"/>
          <w:szCs w:val="22"/>
        </w:rPr>
        <w:t>купли-продажи</w:t>
      </w:r>
      <w:r w:rsidRPr="00293AB2">
        <w:rPr>
          <w:bCs/>
          <w:sz w:val="22"/>
          <w:szCs w:val="22"/>
        </w:rPr>
        <w:t xml:space="preserve"> земельного участка определятся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договоров ранее чем через десять дней со дня размещения информации о результатах аукциона на официальном сайте.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В случае уклонения или отказа победителя от заключения договора </w:t>
      </w:r>
      <w:r w:rsidR="00A02DB7" w:rsidRPr="00293AB2">
        <w:rPr>
          <w:bCs/>
          <w:sz w:val="22"/>
          <w:szCs w:val="22"/>
        </w:rPr>
        <w:t>купли-продажи</w:t>
      </w:r>
      <w:r w:rsidRPr="00293AB2">
        <w:rPr>
          <w:bCs/>
          <w:sz w:val="22"/>
          <w:szCs w:val="22"/>
        </w:rPr>
        <w:t xml:space="preserve"> земельного участка задаток ему не возвращается  и он включатся в реестр недобросовестных участников аукциона.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Организатор торгов вправе отказаться от проведения аукциона не позднее чем за 15 дней до дня проведения аукциона.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Осмотр земельного участка на местности производится заинтересованными лицами самостоятельно с момента опубликования извещения и до окончания приема заявок.</w:t>
      </w:r>
    </w:p>
    <w:p w:rsidR="00EE1A6C" w:rsidRPr="00293AB2" w:rsidRDefault="00EE1A6C" w:rsidP="00EE1A6C">
      <w:pPr>
        <w:ind w:right="-113"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>Регистрация участников торгов осуществляется в день проведения аукциона с 10.30 до 11.00 часов по месту нахождения комиссии по адресу: г.Белебей,  ул.Красная, 116, каб.113.</w:t>
      </w:r>
    </w:p>
    <w:p w:rsidR="00533B55" w:rsidRPr="00533B55" w:rsidRDefault="00EE1A6C" w:rsidP="00533B55">
      <w:pPr>
        <w:ind w:firstLine="539"/>
        <w:jc w:val="both"/>
        <w:rPr>
          <w:bCs/>
          <w:sz w:val="22"/>
          <w:szCs w:val="22"/>
        </w:rPr>
      </w:pPr>
      <w:r w:rsidRPr="00293AB2">
        <w:rPr>
          <w:bCs/>
          <w:sz w:val="22"/>
          <w:szCs w:val="22"/>
        </w:rPr>
        <w:t xml:space="preserve">За дополнительной информацией обращаться в отдел по Белебеевскому району и городу Белебею Управления по работе с территориальными отделами и взаимодействию с органами местного самоуправления </w:t>
      </w:r>
      <w:r w:rsidR="00E01923" w:rsidRPr="00AE60E9">
        <w:rPr>
          <w:sz w:val="22"/>
          <w:szCs w:val="22"/>
        </w:rPr>
        <w:t>по рабочим дням с 09:00 до 13:00 (по местному времени)</w:t>
      </w:r>
      <w:r w:rsidR="00E01923">
        <w:rPr>
          <w:sz w:val="22"/>
          <w:szCs w:val="22"/>
        </w:rPr>
        <w:t xml:space="preserve"> </w:t>
      </w:r>
      <w:r w:rsidRPr="00293AB2">
        <w:rPr>
          <w:bCs/>
          <w:sz w:val="22"/>
          <w:szCs w:val="22"/>
        </w:rPr>
        <w:t xml:space="preserve">по адресу: г.Белебей, ул.Красная, д.116, каб.113, тел. (34786) 3-18-86, 89373260576 или на официальный сайт </w:t>
      </w:r>
      <w:hyperlink r:id="rId5" w:history="1">
        <w:r w:rsidR="00533B55" w:rsidRPr="00D65C7D">
          <w:rPr>
            <w:rStyle w:val="a9"/>
            <w:bCs/>
            <w:sz w:val="22"/>
            <w:szCs w:val="22"/>
            <w:lang w:val="en-US"/>
          </w:rPr>
          <w:t>http</w:t>
        </w:r>
        <w:r w:rsidR="00533B55" w:rsidRPr="00D65C7D">
          <w:rPr>
            <w:rStyle w:val="a9"/>
            <w:bCs/>
            <w:sz w:val="22"/>
            <w:szCs w:val="22"/>
          </w:rPr>
          <w:t>://</w:t>
        </w:r>
        <w:proofErr w:type="spellStart"/>
        <w:r w:rsidR="00533B55" w:rsidRPr="00D65C7D">
          <w:rPr>
            <w:rStyle w:val="a9"/>
            <w:bCs/>
            <w:sz w:val="22"/>
            <w:szCs w:val="22"/>
            <w:lang w:val="en-US"/>
          </w:rPr>
          <w:t>torgi</w:t>
        </w:r>
        <w:proofErr w:type="spellEnd"/>
        <w:r w:rsidR="00533B55" w:rsidRPr="00D65C7D">
          <w:rPr>
            <w:rStyle w:val="a9"/>
            <w:bCs/>
            <w:sz w:val="22"/>
            <w:szCs w:val="22"/>
          </w:rPr>
          <w:t>.</w:t>
        </w:r>
        <w:proofErr w:type="spellStart"/>
        <w:r w:rsidR="00533B55" w:rsidRPr="00D65C7D">
          <w:rPr>
            <w:rStyle w:val="a9"/>
            <w:bCs/>
            <w:sz w:val="22"/>
            <w:szCs w:val="22"/>
            <w:lang w:val="en-US"/>
          </w:rPr>
          <w:t>gov</w:t>
        </w:r>
        <w:proofErr w:type="spellEnd"/>
        <w:r w:rsidR="00533B55" w:rsidRPr="00D65C7D">
          <w:rPr>
            <w:rStyle w:val="a9"/>
            <w:bCs/>
            <w:sz w:val="22"/>
            <w:szCs w:val="22"/>
          </w:rPr>
          <w:t>.</w:t>
        </w:r>
        <w:proofErr w:type="spellStart"/>
        <w:r w:rsidR="00533B55" w:rsidRPr="00D65C7D">
          <w:rPr>
            <w:rStyle w:val="a9"/>
            <w:bCs/>
            <w:sz w:val="22"/>
            <w:szCs w:val="22"/>
            <w:lang w:val="en-US"/>
          </w:rPr>
          <w:t>ru</w:t>
        </w:r>
        <w:proofErr w:type="spellEnd"/>
      </w:hyperlink>
      <w:r w:rsidR="00533B55">
        <w:rPr>
          <w:bCs/>
          <w:sz w:val="22"/>
          <w:szCs w:val="22"/>
        </w:rPr>
        <w:t>.</w:t>
      </w:r>
    </w:p>
    <w:sectPr w:rsidR="00533B55" w:rsidRPr="00533B55" w:rsidSect="00010612">
      <w:pgSz w:w="11906" w:h="16838"/>
      <w:pgMar w:top="540" w:right="746" w:bottom="53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28"/>
    <w:rsid w:val="00000CFC"/>
    <w:rsid w:val="00001AFE"/>
    <w:rsid w:val="00001CBE"/>
    <w:rsid w:val="000022F9"/>
    <w:rsid w:val="00002AE2"/>
    <w:rsid w:val="00002B03"/>
    <w:rsid w:val="00002BE8"/>
    <w:rsid w:val="000031B6"/>
    <w:rsid w:val="00004896"/>
    <w:rsid w:val="00004E80"/>
    <w:rsid w:val="00005763"/>
    <w:rsid w:val="00006144"/>
    <w:rsid w:val="00006272"/>
    <w:rsid w:val="0000644F"/>
    <w:rsid w:val="000068E6"/>
    <w:rsid w:val="000069AA"/>
    <w:rsid w:val="00007960"/>
    <w:rsid w:val="00010612"/>
    <w:rsid w:val="00011069"/>
    <w:rsid w:val="00011FE1"/>
    <w:rsid w:val="00012CD5"/>
    <w:rsid w:val="000142BE"/>
    <w:rsid w:val="000145BB"/>
    <w:rsid w:val="00014B56"/>
    <w:rsid w:val="00014F78"/>
    <w:rsid w:val="00015262"/>
    <w:rsid w:val="000159BE"/>
    <w:rsid w:val="0001612C"/>
    <w:rsid w:val="00017235"/>
    <w:rsid w:val="00017351"/>
    <w:rsid w:val="00017C7F"/>
    <w:rsid w:val="0002152B"/>
    <w:rsid w:val="00021EA3"/>
    <w:rsid w:val="000224B5"/>
    <w:rsid w:val="00022576"/>
    <w:rsid w:val="00023538"/>
    <w:rsid w:val="00024DA8"/>
    <w:rsid w:val="00024FD0"/>
    <w:rsid w:val="00025894"/>
    <w:rsid w:val="000259CF"/>
    <w:rsid w:val="00025B11"/>
    <w:rsid w:val="00026C18"/>
    <w:rsid w:val="000279D6"/>
    <w:rsid w:val="000302F8"/>
    <w:rsid w:val="0003041C"/>
    <w:rsid w:val="0003044F"/>
    <w:rsid w:val="000306D1"/>
    <w:rsid w:val="00030980"/>
    <w:rsid w:val="0003158E"/>
    <w:rsid w:val="0003163B"/>
    <w:rsid w:val="00031C3D"/>
    <w:rsid w:val="0003202C"/>
    <w:rsid w:val="0003280B"/>
    <w:rsid w:val="000334F2"/>
    <w:rsid w:val="00033B69"/>
    <w:rsid w:val="00033F13"/>
    <w:rsid w:val="00033F8E"/>
    <w:rsid w:val="00036304"/>
    <w:rsid w:val="0003675F"/>
    <w:rsid w:val="00036F98"/>
    <w:rsid w:val="00041174"/>
    <w:rsid w:val="00041511"/>
    <w:rsid w:val="00042874"/>
    <w:rsid w:val="000428C6"/>
    <w:rsid w:val="0004293F"/>
    <w:rsid w:val="00043611"/>
    <w:rsid w:val="00043A9F"/>
    <w:rsid w:val="00044CFA"/>
    <w:rsid w:val="00045357"/>
    <w:rsid w:val="000460B4"/>
    <w:rsid w:val="000468C9"/>
    <w:rsid w:val="00046A0F"/>
    <w:rsid w:val="00046D50"/>
    <w:rsid w:val="00047AC0"/>
    <w:rsid w:val="0005093F"/>
    <w:rsid w:val="00050F52"/>
    <w:rsid w:val="000510D0"/>
    <w:rsid w:val="0005178E"/>
    <w:rsid w:val="000521CD"/>
    <w:rsid w:val="0005228A"/>
    <w:rsid w:val="0005287E"/>
    <w:rsid w:val="00052B0A"/>
    <w:rsid w:val="0005333E"/>
    <w:rsid w:val="00054AB4"/>
    <w:rsid w:val="0005504E"/>
    <w:rsid w:val="000551E9"/>
    <w:rsid w:val="00055D3D"/>
    <w:rsid w:val="000560EF"/>
    <w:rsid w:val="00056CDA"/>
    <w:rsid w:val="00057DFA"/>
    <w:rsid w:val="00057FE6"/>
    <w:rsid w:val="00060699"/>
    <w:rsid w:val="00060CFD"/>
    <w:rsid w:val="00060E41"/>
    <w:rsid w:val="00061480"/>
    <w:rsid w:val="000617EF"/>
    <w:rsid w:val="00061F61"/>
    <w:rsid w:val="00062350"/>
    <w:rsid w:val="00062997"/>
    <w:rsid w:val="000640FB"/>
    <w:rsid w:val="000643F5"/>
    <w:rsid w:val="00064601"/>
    <w:rsid w:val="00064980"/>
    <w:rsid w:val="00065B3E"/>
    <w:rsid w:val="00065D63"/>
    <w:rsid w:val="00066C3A"/>
    <w:rsid w:val="00067230"/>
    <w:rsid w:val="00067D9F"/>
    <w:rsid w:val="00071570"/>
    <w:rsid w:val="000726A3"/>
    <w:rsid w:val="000739B2"/>
    <w:rsid w:val="000749A6"/>
    <w:rsid w:val="00075027"/>
    <w:rsid w:val="00075189"/>
    <w:rsid w:val="000753BD"/>
    <w:rsid w:val="00075407"/>
    <w:rsid w:val="00075EBF"/>
    <w:rsid w:val="00076B0A"/>
    <w:rsid w:val="00076EAE"/>
    <w:rsid w:val="00077389"/>
    <w:rsid w:val="00077A8B"/>
    <w:rsid w:val="00080455"/>
    <w:rsid w:val="00080A99"/>
    <w:rsid w:val="00080F9E"/>
    <w:rsid w:val="00081252"/>
    <w:rsid w:val="00082221"/>
    <w:rsid w:val="00082EAD"/>
    <w:rsid w:val="000831C6"/>
    <w:rsid w:val="000832A8"/>
    <w:rsid w:val="00084B8E"/>
    <w:rsid w:val="000864A5"/>
    <w:rsid w:val="00086AE1"/>
    <w:rsid w:val="00086E93"/>
    <w:rsid w:val="00087F76"/>
    <w:rsid w:val="0009088B"/>
    <w:rsid w:val="00091C59"/>
    <w:rsid w:val="00091EDE"/>
    <w:rsid w:val="000926E6"/>
    <w:rsid w:val="00092EAB"/>
    <w:rsid w:val="00093262"/>
    <w:rsid w:val="00093CAA"/>
    <w:rsid w:val="0009436F"/>
    <w:rsid w:val="000944B1"/>
    <w:rsid w:val="0009475B"/>
    <w:rsid w:val="00094A82"/>
    <w:rsid w:val="00094AC2"/>
    <w:rsid w:val="0009593B"/>
    <w:rsid w:val="00095A77"/>
    <w:rsid w:val="000966BC"/>
    <w:rsid w:val="00097028"/>
    <w:rsid w:val="00097747"/>
    <w:rsid w:val="000A0048"/>
    <w:rsid w:val="000A0801"/>
    <w:rsid w:val="000A0BEF"/>
    <w:rsid w:val="000A120B"/>
    <w:rsid w:val="000A1BD2"/>
    <w:rsid w:val="000A1C9B"/>
    <w:rsid w:val="000A3533"/>
    <w:rsid w:val="000A36C2"/>
    <w:rsid w:val="000A3733"/>
    <w:rsid w:val="000A3EE3"/>
    <w:rsid w:val="000A60C2"/>
    <w:rsid w:val="000A6251"/>
    <w:rsid w:val="000A6357"/>
    <w:rsid w:val="000A68A0"/>
    <w:rsid w:val="000A77FF"/>
    <w:rsid w:val="000A7845"/>
    <w:rsid w:val="000A7F18"/>
    <w:rsid w:val="000B0505"/>
    <w:rsid w:val="000B0871"/>
    <w:rsid w:val="000B1811"/>
    <w:rsid w:val="000B23CD"/>
    <w:rsid w:val="000B33CE"/>
    <w:rsid w:val="000B3471"/>
    <w:rsid w:val="000B3B11"/>
    <w:rsid w:val="000B49FA"/>
    <w:rsid w:val="000B556C"/>
    <w:rsid w:val="000B60A8"/>
    <w:rsid w:val="000B6272"/>
    <w:rsid w:val="000B6430"/>
    <w:rsid w:val="000B6C84"/>
    <w:rsid w:val="000B72AA"/>
    <w:rsid w:val="000B7364"/>
    <w:rsid w:val="000B77A2"/>
    <w:rsid w:val="000B7B29"/>
    <w:rsid w:val="000B7D50"/>
    <w:rsid w:val="000B7E53"/>
    <w:rsid w:val="000C02FC"/>
    <w:rsid w:val="000C0A0B"/>
    <w:rsid w:val="000C0D07"/>
    <w:rsid w:val="000C0EA9"/>
    <w:rsid w:val="000C1BE4"/>
    <w:rsid w:val="000C1CF9"/>
    <w:rsid w:val="000C1FBD"/>
    <w:rsid w:val="000C2630"/>
    <w:rsid w:val="000C272B"/>
    <w:rsid w:val="000C4397"/>
    <w:rsid w:val="000C4537"/>
    <w:rsid w:val="000C52F3"/>
    <w:rsid w:val="000C69DF"/>
    <w:rsid w:val="000C6B6E"/>
    <w:rsid w:val="000C7F22"/>
    <w:rsid w:val="000D065D"/>
    <w:rsid w:val="000D08E6"/>
    <w:rsid w:val="000D0AEC"/>
    <w:rsid w:val="000D217E"/>
    <w:rsid w:val="000D3AEB"/>
    <w:rsid w:val="000D489E"/>
    <w:rsid w:val="000D61D7"/>
    <w:rsid w:val="000D6591"/>
    <w:rsid w:val="000D6B8D"/>
    <w:rsid w:val="000D76E2"/>
    <w:rsid w:val="000E0697"/>
    <w:rsid w:val="000E098B"/>
    <w:rsid w:val="000E0EF8"/>
    <w:rsid w:val="000E0F72"/>
    <w:rsid w:val="000E178F"/>
    <w:rsid w:val="000E24DD"/>
    <w:rsid w:val="000E259D"/>
    <w:rsid w:val="000E2895"/>
    <w:rsid w:val="000E31AC"/>
    <w:rsid w:val="000E3390"/>
    <w:rsid w:val="000E377F"/>
    <w:rsid w:val="000E3C7D"/>
    <w:rsid w:val="000E401B"/>
    <w:rsid w:val="000E4BE7"/>
    <w:rsid w:val="000E4D62"/>
    <w:rsid w:val="000E4FE6"/>
    <w:rsid w:val="000E58FF"/>
    <w:rsid w:val="000E6201"/>
    <w:rsid w:val="000E7BF9"/>
    <w:rsid w:val="000F095B"/>
    <w:rsid w:val="000F0ED9"/>
    <w:rsid w:val="000F13A3"/>
    <w:rsid w:val="000F31E0"/>
    <w:rsid w:val="000F3EBC"/>
    <w:rsid w:val="000F5C5B"/>
    <w:rsid w:val="000F62C0"/>
    <w:rsid w:val="000F6705"/>
    <w:rsid w:val="000F6D72"/>
    <w:rsid w:val="000F6E96"/>
    <w:rsid w:val="000F7F01"/>
    <w:rsid w:val="00100432"/>
    <w:rsid w:val="00101E84"/>
    <w:rsid w:val="00102384"/>
    <w:rsid w:val="00102417"/>
    <w:rsid w:val="00102456"/>
    <w:rsid w:val="00103EFD"/>
    <w:rsid w:val="001040F7"/>
    <w:rsid w:val="001043FE"/>
    <w:rsid w:val="00104824"/>
    <w:rsid w:val="0010755B"/>
    <w:rsid w:val="001101F4"/>
    <w:rsid w:val="00111AF6"/>
    <w:rsid w:val="00112228"/>
    <w:rsid w:val="001143CF"/>
    <w:rsid w:val="0011484E"/>
    <w:rsid w:val="00114BB4"/>
    <w:rsid w:val="00114CA1"/>
    <w:rsid w:val="00114F9F"/>
    <w:rsid w:val="00115367"/>
    <w:rsid w:val="00115705"/>
    <w:rsid w:val="00115A01"/>
    <w:rsid w:val="00115FBC"/>
    <w:rsid w:val="0011766E"/>
    <w:rsid w:val="001200E7"/>
    <w:rsid w:val="001208E2"/>
    <w:rsid w:val="00120C4D"/>
    <w:rsid w:val="001211D0"/>
    <w:rsid w:val="001224B7"/>
    <w:rsid w:val="0012307B"/>
    <w:rsid w:val="00123315"/>
    <w:rsid w:val="00124CD7"/>
    <w:rsid w:val="00125319"/>
    <w:rsid w:val="00125B11"/>
    <w:rsid w:val="001260BA"/>
    <w:rsid w:val="001270D7"/>
    <w:rsid w:val="001277D3"/>
    <w:rsid w:val="00127B58"/>
    <w:rsid w:val="001313BF"/>
    <w:rsid w:val="00131919"/>
    <w:rsid w:val="00134737"/>
    <w:rsid w:val="001354E9"/>
    <w:rsid w:val="00136868"/>
    <w:rsid w:val="00136B2E"/>
    <w:rsid w:val="00136B38"/>
    <w:rsid w:val="001371E9"/>
    <w:rsid w:val="00141040"/>
    <w:rsid w:val="0014106B"/>
    <w:rsid w:val="001410E0"/>
    <w:rsid w:val="00141440"/>
    <w:rsid w:val="00141975"/>
    <w:rsid w:val="00141F23"/>
    <w:rsid w:val="00146796"/>
    <w:rsid w:val="00150895"/>
    <w:rsid w:val="00150DA9"/>
    <w:rsid w:val="001513F2"/>
    <w:rsid w:val="0015180C"/>
    <w:rsid w:val="00151B13"/>
    <w:rsid w:val="00152956"/>
    <w:rsid w:val="00153258"/>
    <w:rsid w:val="001535C6"/>
    <w:rsid w:val="00154ED6"/>
    <w:rsid w:val="0015653A"/>
    <w:rsid w:val="00156723"/>
    <w:rsid w:val="00156998"/>
    <w:rsid w:val="001579DC"/>
    <w:rsid w:val="00157D52"/>
    <w:rsid w:val="001615D8"/>
    <w:rsid w:val="00161CAC"/>
    <w:rsid w:val="001621F2"/>
    <w:rsid w:val="00162454"/>
    <w:rsid w:val="00162575"/>
    <w:rsid w:val="00162A3A"/>
    <w:rsid w:val="001639FA"/>
    <w:rsid w:val="00163C4E"/>
    <w:rsid w:val="00163D91"/>
    <w:rsid w:val="0016434C"/>
    <w:rsid w:val="001649DF"/>
    <w:rsid w:val="00164E2A"/>
    <w:rsid w:val="001651B8"/>
    <w:rsid w:val="001656D1"/>
    <w:rsid w:val="00165E6B"/>
    <w:rsid w:val="00166226"/>
    <w:rsid w:val="001664D1"/>
    <w:rsid w:val="00167245"/>
    <w:rsid w:val="0017106F"/>
    <w:rsid w:val="001740A5"/>
    <w:rsid w:val="00174BE0"/>
    <w:rsid w:val="00175A62"/>
    <w:rsid w:val="00175C5D"/>
    <w:rsid w:val="00175DA4"/>
    <w:rsid w:val="00177071"/>
    <w:rsid w:val="00177CD1"/>
    <w:rsid w:val="00180BD0"/>
    <w:rsid w:val="00183588"/>
    <w:rsid w:val="001839CD"/>
    <w:rsid w:val="00185088"/>
    <w:rsid w:val="0018653A"/>
    <w:rsid w:val="00186B58"/>
    <w:rsid w:val="00190C67"/>
    <w:rsid w:val="00190D4D"/>
    <w:rsid w:val="00191423"/>
    <w:rsid w:val="0019296A"/>
    <w:rsid w:val="0019342B"/>
    <w:rsid w:val="00193BA9"/>
    <w:rsid w:val="001942B4"/>
    <w:rsid w:val="001967D5"/>
    <w:rsid w:val="001969EE"/>
    <w:rsid w:val="00196CB3"/>
    <w:rsid w:val="0019789E"/>
    <w:rsid w:val="001A339C"/>
    <w:rsid w:val="001A3474"/>
    <w:rsid w:val="001A38BE"/>
    <w:rsid w:val="001A42F3"/>
    <w:rsid w:val="001A4BE8"/>
    <w:rsid w:val="001A5DDD"/>
    <w:rsid w:val="001A6C9E"/>
    <w:rsid w:val="001A6CB3"/>
    <w:rsid w:val="001B08CB"/>
    <w:rsid w:val="001B129D"/>
    <w:rsid w:val="001B22C8"/>
    <w:rsid w:val="001B251E"/>
    <w:rsid w:val="001B3C5C"/>
    <w:rsid w:val="001B6841"/>
    <w:rsid w:val="001B6DC0"/>
    <w:rsid w:val="001B7791"/>
    <w:rsid w:val="001B795C"/>
    <w:rsid w:val="001B7A6A"/>
    <w:rsid w:val="001B7C03"/>
    <w:rsid w:val="001C1FB4"/>
    <w:rsid w:val="001C2AE0"/>
    <w:rsid w:val="001C3D54"/>
    <w:rsid w:val="001C40CF"/>
    <w:rsid w:val="001C4E82"/>
    <w:rsid w:val="001C4F27"/>
    <w:rsid w:val="001C5165"/>
    <w:rsid w:val="001C54BB"/>
    <w:rsid w:val="001C6452"/>
    <w:rsid w:val="001C6644"/>
    <w:rsid w:val="001C77F6"/>
    <w:rsid w:val="001C7F6B"/>
    <w:rsid w:val="001D02AC"/>
    <w:rsid w:val="001D1B29"/>
    <w:rsid w:val="001D223F"/>
    <w:rsid w:val="001D2AC5"/>
    <w:rsid w:val="001D3B01"/>
    <w:rsid w:val="001D435F"/>
    <w:rsid w:val="001D507D"/>
    <w:rsid w:val="001D5230"/>
    <w:rsid w:val="001D5C91"/>
    <w:rsid w:val="001D5CD1"/>
    <w:rsid w:val="001E0339"/>
    <w:rsid w:val="001E0638"/>
    <w:rsid w:val="001E0C5C"/>
    <w:rsid w:val="001E0D01"/>
    <w:rsid w:val="001E1A42"/>
    <w:rsid w:val="001E220A"/>
    <w:rsid w:val="001E263B"/>
    <w:rsid w:val="001E2E4E"/>
    <w:rsid w:val="001E7A7C"/>
    <w:rsid w:val="001F08CE"/>
    <w:rsid w:val="001F16E2"/>
    <w:rsid w:val="001F25CF"/>
    <w:rsid w:val="001F31FA"/>
    <w:rsid w:val="001F5B7B"/>
    <w:rsid w:val="001F6F8D"/>
    <w:rsid w:val="001F76FB"/>
    <w:rsid w:val="0020072A"/>
    <w:rsid w:val="002026AC"/>
    <w:rsid w:val="002027CB"/>
    <w:rsid w:val="002028FE"/>
    <w:rsid w:val="00202F6F"/>
    <w:rsid w:val="00203302"/>
    <w:rsid w:val="00203905"/>
    <w:rsid w:val="002058BC"/>
    <w:rsid w:val="00206375"/>
    <w:rsid w:val="00206D03"/>
    <w:rsid w:val="002072BE"/>
    <w:rsid w:val="0020742B"/>
    <w:rsid w:val="002101D9"/>
    <w:rsid w:val="002108F5"/>
    <w:rsid w:val="00211138"/>
    <w:rsid w:val="00211CE9"/>
    <w:rsid w:val="0021241C"/>
    <w:rsid w:val="002127A1"/>
    <w:rsid w:val="002129D0"/>
    <w:rsid w:val="002133DC"/>
    <w:rsid w:val="0021401B"/>
    <w:rsid w:val="002145FF"/>
    <w:rsid w:val="002159AC"/>
    <w:rsid w:val="002179C4"/>
    <w:rsid w:val="002214ED"/>
    <w:rsid w:val="002229DC"/>
    <w:rsid w:val="00222B69"/>
    <w:rsid w:val="00222BA1"/>
    <w:rsid w:val="002233EE"/>
    <w:rsid w:val="00223D74"/>
    <w:rsid w:val="00223E95"/>
    <w:rsid w:val="00224DCB"/>
    <w:rsid w:val="0022767C"/>
    <w:rsid w:val="002278C8"/>
    <w:rsid w:val="00227FBA"/>
    <w:rsid w:val="0023059D"/>
    <w:rsid w:val="00231924"/>
    <w:rsid w:val="002320BD"/>
    <w:rsid w:val="002321E0"/>
    <w:rsid w:val="002322D8"/>
    <w:rsid w:val="00232A95"/>
    <w:rsid w:val="00233624"/>
    <w:rsid w:val="00234313"/>
    <w:rsid w:val="00234575"/>
    <w:rsid w:val="002354BB"/>
    <w:rsid w:val="002354F8"/>
    <w:rsid w:val="00235D5A"/>
    <w:rsid w:val="002361EC"/>
    <w:rsid w:val="002367DA"/>
    <w:rsid w:val="00237210"/>
    <w:rsid w:val="002375FE"/>
    <w:rsid w:val="002378FC"/>
    <w:rsid w:val="00237B77"/>
    <w:rsid w:val="00240B87"/>
    <w:rsid w:val="002411E8"/>
    <w:rsid w:val="0024151F"/>
    <w:rsid w:val="00241F78"/>
    <w:rsid w:val="00242359"/>
    <w:rsid w:val="00242CC6"/>
    <w:rsid w:val="002432E0"/>
    <w:rsid w:val="0024504A"/>
    <w:rsid w:val="0024557A"/>
    <w:rsid w:val="002459A7"/>
    <w:rsid w:val="00245AAC"/>
    <w:rsid w:val="00245E9F"/>
    <w:rsid w:val="00246DC5"/>
    <w:rsid w:val="00246F07"/>
    <w:rsid w:val="002471D6"/>
    <w:rsid w:val="00247490"/>
    <w:rsid w:val="00250220"/>
    <w:rsid w:val="00250276"/>
    <w:rsid w:val="00250A29"/>
    <w:rsid w:val="00251707"/>
    <w:rsid w:val="002517D7"/>
    <w:rsid w:val="00251A8B"/>
    <w:rsid w:val="00251BC1"/>
    <w:rsid w:val="00252026"/>
    <w:rsid w:val="00252EE1"/>
    <w:rsid w:val="00253388"/>
    <w:rsid w:val="0025373F"/>
    <w:rsid w:val="002565CE"/>
    <w:rsid w:val="0025661A"/>
    <w:rsid w:val="00257603"/>
    <w:rsid w:val="002629B7"/>
    <w:rsid w:val="00262A13"/>
    <w:rsid w:val="00262EE7"/>
    <w:rsid w:val="0026314B"/>
    <w:rsid w:val="0026405D"/>
    <w:rsid w:val="00264691"/>
    <w:rsid w:val="0026632A"/>
    <w:rsid w:val="00266B5B"/>
    <w:rsid w:val="00266BD1"/>
    <w:rsid w:val="00266DA3"/>
    <w:rsid w:val="00266E9C"/>
    <w:rsid w:val="00267819"/>
    <w:rsid w:val="00270009"/>
    <w:rsid w:val="002701C6"/>
    <w:rsid w:val="002702E1"/>
    <w:rsid w:val="00270492"/>
    <w:rsid w:val="002709B1"/>
    <w:rsid w:val="00271451"/>
    <w:rsid w:val="00271A62"/>
    <w:rsid w:val="00271B24"/>
    <w:rsid w:val="00271C75"/>
    <w:rsid w:val="002720C3"/>
    <w:rsid w:val="0027302E"/>
    <w:rsid w:val="00273791"/>
    <w:rsid w:val="0027414A"/>
    <w:rsid w:val="002741A1"/>
    <w:rsid w:val="00274372"/>
    <w:rsid w:val="00274F5D"/>
    <w:rsid w:val="00275735"/>
    <w:rsid w:val="00276AE8"/>
    <w:rsid w:val="0027707E"/>
    <w:rsid w:val="00281399"/>
    <w:rsid w:val="00281629"/>
    <w:rsid w:val="0028192A"/>
    <w:rsid w:val="002834EA"/>
    <w:rsid w:val="00284201"/>
    <w:rsid w:val="002851E3"/>
    <w:rsid w:val="00285420"/>
    <w:rsid w:val="00286C43"/>
    <w:rsid w:val="00287495"/>
    <w:rsid w:val="00287A0B"/>
    <w:rsid w:val="00291043"/>
    <w:rsid w:val="00291D46"/>
    <w:rsid w:val="00291ECA"/>
    <w:rsid w:val="0029239C"/>
    <w:rsid w:val="00292FE5"/>
    <w:rsid w:val="00293AB2"/>
    <w:rsid w:val="00294E6A"/>
    <w:rsid w:val="00295960"/>
    <w:rsid w:val="002967CF"/>
    <w:rsid w:val="002A00EF"/>
    <w:rsid w:val="002A143B"/>
    <w:rsid w:val="002A1DF3"/>
    <w:rsid w:val="002A2410"/>
    <w:rsid w:val="002A26B4"/>
    <w:rsid w:val="002A2897"/>
    <w:rsid w:val="002A28A8"/>
    <w:rsid w:val="002A3264"/>
    <w:rsid w:val="002A387C"/>
    <w:rsid w:val="002A398F"/>
    <w:rsid w:val="002A3AFE"/>
    <w:rsid w:val="002A447A"/>
    <w:rsid w:val="002A45FB"/>
    <w:rsid w:val="002A470A"/>
    <w:rsid w:val="002A4D5C"/>
    <w:rsid w:val="002A58C9"/>
    <w:rsid w:val="002A5B0A"/>
    <w:rsid w:val="002A60DE"/>
    <w:rsid w:val="002A65DB"/>
    <w:rsid w:val="002A6651"/>
    <w:rsid w:val="002A6E93"/>
    <w:rsid w:val="002B008C"/>
    <w:rsid w:val="002B19F0"/>
    <w:rsid w:val="002B1FF0"/>
    <w:rsid w:val="002B2152"/>
    <w:rsid w:val="002B2E75"/>
    <w:rsid w:val="002B3042"/>
    <w:rsid w:val="002B3121"/>
    <w:rsid w:val="002B40C0"/>
    <w:rsid w:val="002B4239"/>
    <w:rsid w:val="002B457F"/>
    <w:rsid w:val="002B5934"/>
    <w:rsid w:val="002B5D63"/>
    <w:rsid w:val="002B5F46"/>
    <w:rsid w:val="002B6485"/>
    <w:rsid w:val="002B6FA9"/>
    <w:rsid w:val="002C033F"/>
    <w:rsid w:val="002C0962"/>
    <w:rsid w:val="002C1463"/>
    <w:rsid w:val="002C1EED"/>
    <w:rsid w:val="002C1FAE"/>
    <w:rsid w:val="002C21AF"/>
    <w:rsid w:val="002C2961"/>
    <w:rsid w:val="002C4A01"/>
    <w:rsid w:val="002C6808"/>
    <w:rsid w:val="002C6B84"/>
    <w:rsid w:val="002C6E6E"/>
    <w:rsid w:val="002C7708"/>
    <w:rsid w:val="002C7ABD"/>
    <w:rsid w:val="002D027D"/>
    <w:rsid w:val="002D036D"/>
    <w:rsid w:val="002D07F8"/>
    <w:rsid w:val="002D0917"/>
    <w:rsid w:val="002D0978"/>
    <w:rsid w:val="002D1269"/>
    <w:rsid w:val="002D16F4"/>
    <w:rsid w:val="002D2CC9"/>
    <w:rsid w:val="002D34AF"/>
    <w:rsid w:val="002D35E4"/>
    <w:rsid w:val="002D7207"/>
    <w:rsid w:val="002D7C8B"/>
    <w:rsid w:val="002E0845"/>
    <w:rsid w:val="002E1A67"/>
    <w:rsid w:val="002E26EA"/>
    <w:rsid w:val="002E50D0"/>
    <w:rsid w:val="002E5427"/>
    <w:rsid w:val="002E6727"/>
    <w:rsid w:val="002E7122"/>
    <w:rsid w:val="002E750F"/>
    <w:rsid w:val="002E7C62"/>
    <w:rsid w:val="002E7EF2"/>
    <w:rsid w:val="002F0EAC"/>
    <w:rsid w:val="002F224A"/>
    <w:rsid w:val="002F2C54"/>
    <w:rsid w:val="002F398B"/>
    <w:rsid w:val="002F3B48"/>
    <w:rsid w:val="002F5193"/>
    <w:rsid w:val="002F75D9"/>
    <w:rsid w:val="002F77B9"/>
    <w:rsid w:val="002F797C"/>
    <w:rsid w:val="00300466"/>
    <w:rsid w:val="00300803"/>
    <w:rsid w:val="00302897"/>
    <w:rsid w:val="0030565E"/>
    <w:rsid w:val="00305E05"/>
    <w:rsid w:val="00306205"/>
    <w:rsid w:val="003065A0"/>
    <w:rsid w:val="003065E9"/>
    <w:rsid w:val="00307B2C"/>
    <w:rsid w:val="00310485"/>
    <w:rsid w:val="003111CE"/>
    <w:rsid w:val="003116CE"/>
    <w:rsid w:val="00311AFB"/>
    <w:rsid w:val="00311F20"/>
    <w:rsid w:val="0031200F"/>
    <w:rsid w:val="00312439"/>
    <w:rsid w:val="00312469"/>
    <w:rsid w:val="00312891"/>
    <w:rsid w:val="003135BE"/>
    <w:rsid w:val="00313A3F"/>
    <w:rsid w:val="00314219"/>
    <w:rsid w:val="003151B0"/>
    <w:rsid w:val="00315AB3"/>
    <w:rsid w:val="00315BDD"/>
    <w:rsid w:val="00317FC6"/>
    <w:rsid w:val="00320BF6"/>
    <w:rsid w:val="00321DB5"/>
    <w:rsid w:val="00323114"/>
    <w:rsid w:val="00323198"/>
    <w:rsid w:val="003241A7"/>
    <w:rsid w:val="00324463"/>
    <w:rsid w:val="00324757"/>
    <w:rsid w:val="00325528"/>
    <w:rsid w:val="00325C8B"/>
    <w:rsid w:val="00325CD3"/>
    <w:rsid w:val="00325FA4"/>
    <w:rsid w:val="00326DDD"/>
    <w:rsid w:val="00330088"/>
    <w:rsid w:val="00330B61"/>
    <w:rsid w:val="00330D7F"/>
    <w:rsid w:val="0033311A"/>
    <w:rsid w:val="00333328"/>
    <w:rsid w:val="00333AD8"/>
    <w:rsid w:val="00334E0E"/>
    <w:rsid w:val="00334FFE"/>
    <w:rsid w:val="00336403"/>
    <w:rsid w:val="003401B8"/>
    <w:rsid w:val="00340E09"/>
    <w:rsid w:val="0034137D"/>
    <w:rsid w:val="00343AAA"/>
    <w:rsid w:val="00343DCA"/>
    <w:rsid w:val="00344882"/>
    <w:rsid w:val="003456C9"/>
    <w:rsid w:val="0034644F"/>
    <w:rsid w:val="00346461"/>
    <w:rsid w:val="003465A3"/>
    <w:rsid w:val="00347989"/>
    <w:rsid w:val="0035055E"/>
    <w:rsid w:val="003520BF"/>
    <w:rsid w:val="00352215"/>
    <w:rsid w:val="003522A4"/>
    <w:rsid w:val="003527F8"/>
    <w:rsid w:val="003531A9"/>
    <w:rsid w:val="00353A5B"/>
    <w:rsid w:val="00353BDB"/>
    <w:rsid w:val="00353C07"/>
    <w:rsid w:val="00354C0F"/>
    <w:rsid w:val="00354EFD"/>
    <w:rsid w:val="00355033"/>
    <w:rsid w:val="00355261"/>
    <w:rsid w:val="00355D41"/>
    <w:rsid w:val="00355EC2"/>
    <w:rsid w:val="0035604F"/>
    <w:rsid w:val="003560F1"/>
    <w:rsid w:val="0035659C"/>
    <w:rsid w:val="00356732"/>
    <w:rsid w:val="003569F0"/>
    <w:rsid w:val="00356AC5"/>
    <w:rsid w:val="003579D6"/>
    <w:rsid w:val="003608DE"/>
    <w:rsid w:val="00361822"/>
    <w:rsid w:val="00362435"/>
    <w:rsid w:val="00362672"/>
    <w:rsid w:val="00362D74"/>
    <w:rsid w:val="003632A1"/>
    <w:rsid w:val="00363D39"/>
    <w:rsid w:val="003649D8"/>
    <w:rsid w:val="00365D15"/>
    <w:rsid w:val="00365DA9"/>
    <w:rsid w:val="0036602F"/>
    <w:rsid w:val="003664D0"/>
    <w:rsid w:val="00367382"/>
    <w:rsid w:val="00367492"/>
    <w:rsid w:val="0037017C"/>
    <w:rsid w:val="003705C0"/>
    <w:rsid w:val="003712BD"/>
    <w:rsid w:val="00371A92"/>
    <w:rsid w:val="00372064"/>
    <w:rsid w:val="00372EB3"/>
    <w:rsid w:val="00373AA5"/>
    <w:rsid w:val="00374396"/>
    <w:rsid w:val="0037522B"/>
    <w:rsid w:val="00375716"/>
    <w:rsid w:val="00375E07"/>
    <w:rsid w:val="00376831"/>
    <w:rsid w:val="00377757"/>
    <w:rsid w:val="003777D0"/>
    <w:rsid w:val="003815EB"/>
    <w:rsid w:val="003825E3"/>
    <w:rsid w:val="0038279F"/>
    <w:rsid w:val="00383643"/>
    <w:rsid w:val="0038611B"/>
    <w:rsid w:val="00386295"/>
    <w:rsid w:val="003873A5"/>
    <w:rsid w:val="00387786"/>
    <w:rsid w:val="00390A14"/>
    <w:rsid w:val="003931FB"/>
    <w:rsid w:val="00393322"/>
    <w:rsid w:val="00393BBC"/>
    <w:rsid w:val="00394650"/>
    <w:rsid w:val="00394E3F"/>
    <w:rsid w:val="00395684"/>
    <w:rsid w:val="0039585A"/>
    <w:rsid w:val="00395EA4"/>
    <w:rsid w:val="003963BF"/>
    <w:rsid w:val="003967C7"/>
    <w:rsid w:val="0039693C"/>
    <w:rsid w:val="003A0F2B"/>
    <w:rsid w:val="003A190C"/>
    <w:rsid w:val="003A1D48"/>
    <w:rsid w:val="003A2AE8"/>
    <w:rsid w:val="003A2FF1"/>
    <w:rsid w:val="003A305F"/>
    <w:rsid w:val="003A35CA"/>
    <w:rsid w:val="003A43A8"/>
    <w:rsid w:val="003A4556"/>
    <w:rsid w:val="003A4C52"/>
    <w:rsid w:val="003A5E2F"/>
    <w:rsid w:val="003A662E"/>
    <w:rsid w:val="003A71C3"/>
    <w:rsid w:val="003A76D8"/>
    <w:rsid w:val="003B040A"/>
    <w:rsid w:val="003B0C72"/>
    <w:rsid w:val="003B1044"/>
    <w:rsid w:val="003B173F"/>
    <w:rsid w:val="003B2930"/>
    <w:rsid w:val="003B2CFE"/>
    <w:rsid w:val="003B4A98"/>
    <w:rsid w:val="003B4D85"/>
    <w:rsid w:val="003B50CD"/>
    <w:rsid w:val="003B51ED"/>
    <w:rsid w:val="003B595F"/>
    <w:rsid w:val="003B6F1C"/>
    <w:rsid w:val="003B6FF5"/>
    <w:rsid w:val="003B7506"/>
    <w:rsid w:val="003B774E"/>
    <w:rsid w:val="003C0AE3"/>
    <w:rsid w:val="003C1A25"/>
    <w:rsid w:val="003C1B80"/>
    <w:rsid w:val="003C3691"/>
    <w:rsid w:val="003C3B16"/>
    <w:rsid w:val="003C4CD6"/>
    <w:rsid w:val="003C58BB"/>
    <w:rsid w:val="003C739F"/>
    <w:rsid w:val="003C77B8"/>
    <w:rsid w:val="003C78EB"/>
    <w:rsid w:val="003D0071"/>
    <w:rsid w:val="003D010D"/>
    <w:rsid w:val="003D0596"/>
    <w:rsid w:val="003D0B9E"/>
    <w:rsid w:val="003D15FB"/>
    <w:rsid w:val="003D1D51"/>
    <w:rsid w:val="003D1DBB"/>
    <w:rsid w:val="003D31A1"/>
    <w:rsid w:val="003D3423"/>
    <w:rsid w:val="003D34A5"/>
    <w:rsid w:val="003D3C25"/>
    <w:rsid w:val="003D41E0"/>
    <w:rsid w:val="003D4D26"/>
    <w:rsid w:val="003D4E3B"/>
    <w:rsid w:val="003D6437"/>
    <w:rsid w:val="003D6BF4"/>
    <w:rsid w:val="003D70EB"/>
    <w:rsid w:val="003D729B"/>
    <w:rsid w:val="003D7520"/>
    <w:rsid w:val="003E14C1"/>
    <w:rsid w:val="003E1D6C"/>
    <w:rsid w:val="003E238E"/>
    <w:rsid w:val="003E3066"/>
    <w:rsid w:val="003E3959"/>
    <w:rsid w:val="003E51BB"/>
    <w:rsid w:val="003E5699"/>
    <w:rsid w:val="003E5E11"/>
    <w:rsid w:val="003E6BB6"/>
    <w:rsid w:val="003E7282"/>
    <w:rsid w:val="003E72B2"/>
    <w:rsid w:val="003F01EE"/>
    <w:rsid w:val="003F0948"/>
    <w:rsid w:val="003F13E6"/>
    <w:rsid w:val="003F1A51"/>
    <w:rsid w:val="003F2A43"/>
    <w:rsid w:val="003F2B97"/>
    <w:rsid w:val="003F3758"/>
    <w:rsid w:val="003F4E23"/>
    <w:rsid w:val="003F652B"/>
    <w:rsid w:val="003F69CD"/>
    <w:rsid w:val="003F7243"/>
    <w:rsid w:val="003F734E"/>
    <w:rsid w:val="003F7975"/>
    <w:rsid w:val="00400A12"/>
    <w:rsid w:val="00400E92"/>
    <w:rsid w:val="00401230"/>
    <w:rsid w:val="004034C2"/>
    <w:rsid w:val="004044AF"/>
    <w:rsid w:val="004044EB"/>
    <w:rsid w:val="00405DBF"/>
    <w:rsid w:val="00406DE4"/>
    <w:rsid w:val="00410311"/>
    <w:rsid w:val="00410EBB"/>
    <w:rsid w:val="00411106"/>
    <w:rsid w:val="00411FAB"/>
    <w:rsid w:val="00412441"/>
    <w:rsid w:val="0041388A"/>
    <w:rsid w:val="004140BC"/>
    <w:rsid w:val="0041630C"/>
    <w:rsid w:val="0041680B"/>
    <w:rsid w:val="00416842"/>
    <w:rsid w:val="0041739F"/>
    <w:rsid w:val="004173DB"/>
    <w:rsid w:val="00420F98"/>
    <w:rsid w:val="00421C94"/>
    <w:rsid w:val="00422BB1"/>
    <w:rsid w:val="00422E7C"/>
    <w:rsid w:val="004240DB"/>
    <w:rsid w:val="0042451A"/>
    <w:rsid w:val="0042519F"/>
    <w:rsid w:val="004263E8"/>
    <w:rsid w:val="00426BB4"/>
    <w:rsid w:val="00426E74"/>
    <w:rsid w:val="00427517"/>
    <w:rsid w:val="00427518"/>
    <w:rsid w:val="00430029"/>
    <w:rsid w:val="00430B26"/>
    <w:rsid w:val="0043185C"/>
    <w:rsid w:val="004352AE"/>
    <w:rsid w:val="00435305"/>
    <w:rsid w:val="004358E2"/>
    <w:rsid w:val="00436272"/>
    <w:rsid w:val="00436511"/>
    <w:rsid w:val="00437680"/>
    <w:rsid w:val="00437CDC"/>
    <w:rsid w:val="00437ED7"/>
    <w:rsid w:val="004405BA"/>
    <w:rsid w:val="00440B03"/>
    <w:rsid w:val="004410A9"/>
    <w:rsid w:val="00441392"/>
    <w:rsid w:val="00441923"/>
    <w:rsid w:val="00441F91"/>
    <w:rsid w:val="004423F8"/>
    <w:rsid w:val="0044289A"/>
    <w:rsid w:val="00443108"/>
    <w:rsid w:val="0044321E"/>
    <w:rsid w:val="00443342"/>
    <w:rsid w:val="00444C3A"/>
    <w:rsid w:val="00444D78"/>
    <w:rsid w:val="00444D8A"/>
    <w:rsid w:val="004478E6"/>
    <w:rsid w:val="00447CF1"/>
    <w:rsid w:val="00450691"/>
    <w:rsid w:val="00450AF8"/>
    <w:rsid w:val="004514FC"/>
    <w:rsid w:val="004516BD"/>
    <w:rsid w:val="0045217B"/>
    <w:rsid w:val="00452D3D"/>
    <w:rsid w:val="00453624"/>
    <w:rsid w:val="004546B9"/>
    <w:rsid w:val="00454A47"/>
    <w:rsid w:val="00454F71"/>
    <w:rsid w:val="004552FB"/>
    <w:rsid w:val="00455D86"/>
    <w:rsid w:val="00457F5C"/>
    <w:rsid w:val="0046009F"/>
    <w:rsid w:val="0046019F"/>
    <w:rsid w:val="00461496"/>
    <w:rsid w:val="00461763"/>
    <w:rsid w:val="00461E76"/>
    <w:rsid w:val="0046220F"/>
    <w:rsid w:val="004628DA"/>
    <w:rsid w:val="00462CA7"/>
    <w:rsid w:val="00462E0A"/>
    <w:rsid w:val="00462EAF"/>
    <w:rsid w:val="00463652"/>
    <w:rsid w:val="0046387E"/>
    <w:rsid w:val="00463C5F"/>
    <w:rsid w:val="0046589C"/>
    <w:rsid w:val="0046651E"/>
    <w:rsid w:val="0046715E"/>
    <w:rsid w:val="00467DB5"/>
    <w:rsid w:val="00470146"/>
    <w:rsid w:val="00471743"/>
    <w:rsid w:val="00473CD8"/>
    <w:rsid w:val="00475E21"/>
    <w:rsid w:val="0047643D"/>
    <w:rsid w:val="00476893"/>
    <w:rsid w:val="004801AA"/>
    <w:rsid w:val="00482395"/>
    <w:rsid w:val="00483D03"/>
    <w:rsid w:val="004845C1"/>
    <w:rsid w:val="004847C1"/>
    <w:rsid w:val="00484B2E"/>
    <w:rsid w:val="00484CD7"/>
    <w:rsid w:val="00486AD0"/>
    <w:rsid w:val="00486ED2"/>
    <w:rsid w:val="0049039B"/>
    <w:rsid w:val="00490AA5"/>
    <w:rsid w:val="0049165A"/>
    <w:rsid w:val="00491986"/>
    <w:rsid w:val="00492A90"/>
    <w:rsid w:val="00492F80"/>
    <w:rsid w:val="0049349D"/>
    <w:rsid w:val="00493D20"/>
    <w:rsid w:val="00494545"/>
    <w:rsid w:val="004947E9"/>
    <w:rsid w:val="00494F57"/>
    <w:rsid w:val="00496646"/>
    <w:rsid w:val="00497303"/>
    <w:rsid w:val="0049798B"/>
    <w:rsid w:val="004A01D6"/>
    <w:rsid w:val="004A05DC"/>
    <w:rsid w:val="004A2ADA"/>
    <w:rsid w:val="004A37F4"/>
    <w:rsid w:val="004A4384"/>
    <w:rsid w:val="004A5B98"/>
    <w:rsid w:val="004A6520"/>
    <w:rsid w:val="004A652E"/>
    <w:rsid w:val="004A6896"/>
    <w:rsid w:val="004A6E00"/>
    <w:rsid w:val="004B0515"/>
    <w:rsid w:val="004B09B4"/>
    <w:rsid w:val="004B0DCD"/>
    <w:rsid w:val="004B11CA"/>
    <w:rsid w:val="004B1517"/>
    <w:rsid w:val="004B1D9F"/>
    <w:rsid w:val="004B3FFE"/>
    <w:rsid w:val="004B5C4C"/>
    <w:rsid w:val="004C025A"/>
    <w:rsid w:val="004C0262"/>
    <w:rsid w:val="004C02EB"/>
    <w:rsid w:val="004C1655"/>
    <w:rsid w:val="004C3862"/>
    <w:rsid w:val="004C416F"/>
    <w:rsid w:val="004C425B"/>
    <w:rsid w:val="004C5420"/>
    <w:rsid w:val="004C5FB8"/>
    <w:rsid w:val="004C62AA"/>
    <w:rsid w:val="004C64B0"/>
    <w:rsid w:val="004D0680"/>
    <w:rsid w:val="004D0D49"/>
    <w:rsid w:val="004D10E6"/>
    <w:rsid w:val="004D1263"/>
    <w:rsid w:val="004D32F0"/>
    <w:rsid w:val="004D3795"/>
    <w:rsid w:val="004D497C"/>
    <w:rsid w:val="004D522B"/>
    <w:rsid w:val="004D5315"/>
    <w:rsid w:val="004D57EE"/>
    <w:rsid w:val="004D5EBD"/>
    <w:rsid w:val="004E0220"/>
    <w:rsid w:val="004E1BA6"/>
    <w:rsid w:val="004E2639"/>
    <w:rsid w:val="004E2730"/>
    <w:rsid w:val="004E51C0"/>
    <w:rsid w:val="004E5476"/>
    <w:rsid w:val="004E54AE"/>
    <w:rsid w:val="004E5B58"/>
    <w:rsid w:val="004E7331"/>
    <w:rsid w:val="004F1418"/>
    <w:rsid w:val="004F15AB"/>
    <w:rsid w:val="004F1E29"/>
    <w:rsid w:val="004F271A"/>
    <w:rsid w:val="004F34D2"/>
    <w:rsid w:val="004F4D86"/>
    <w:rsid w:val="004F6ED8"/>
    <w:rsid w:val="0050045D"/>
    <w:rsid w:val="005006AC"/>
    <w:rsid w:val="00500811"/>
    <w:rsid w:val="00500B9C"/>
    <w:rsid w:val="00502C1F"/>
    <w:rsid w:val="00502E95"/>
    <w:rsid w:val="00504911"/>
    <w:rsid w:val="005049D8"/>
    <w:rsid w:val="00505E32"/>
    <w:rsid w:val="00506522"/>
    <w:rsid w:val="005075F5"/>
    <w:rsid w:val="005076E8"/>
    <w:rsid w:val="00507D33"/>
    <w:rsid w:val="005110F8"/>
    <w:rsid w:val="00511D22"/>
    <w:rsid w:val="00512169"/>
    <w:rsid w:val="005123E0"/>
    <w:rsid w:val="005126D9"/>
    <w:rsid w:val="00512987"/>
    <w:rsid w:val="00512E12"/>
    <w:rsid w:val="00512FD3"/>
    <w:rsid w:val="005132CF"/>
    <w:rsid w:val="00514051"/>
    <w:rsid w:val="00514E47"/>
    <w:rsid w:val="00515D83"/>
    <w:rsid w:val="00515E44"/>
    <w:rsid w:val="00517270"/>
    <w:rsid w:val="00517F85"/>
    <w:rsid w:val="00521F9A"/>
    <w:rsid w:val="005222C0"/>
    <w:rsid w:val="005232E2"/>
    <w:rsid w:val="00524006"/>
    <w:rsid w:val="005243BC"/>
    <w:rsid w:val="00524B5F"/>
    <w:rsid w:val="005251E4"/>
    <w:rsid w:val="00525506"/>
    <w:rsid w:val="00525826"/>
    <w:rsid w:val="005269E3"/>
    <w:rsid w:val="00527BB4"/>
    <w:rsid w:val="00530735"/>
    <w:rsid w:val="005321DF"/>
    <w:rsid w:val="005329DA"/>
    <w:rsid w:val="00532B8C"/>
    <w:rsid w:val="00533A97"/>
    <w:rsid w:val="00533B55"/>
    <w:rsid w:val="005347BD"/>
    <w:rsid w:val="00534DCD"/>
    <w:rsid w:val="005350B6"/>
    <w:rsid w:val="005413B9"/>
    <w:rsid w:val="005432E8"/>
    <w:rsid w:val="00543364"/>
    <w:rsid w:val="0054518B"/>
    <w:rsid w:val="00545E59"/>
    <w:rsid w:val="005466BD"/>
    <w:rsid w:val="00547063"/>
    <w:rsid w:val="005472F6"/>
    <w:rsid w:val="005479AF"/>
    <w:rsid w:val="00547C3A"/>
    <w:rsid w:val="00547FF6"/>
    <w:rsid w:val="00550663"/>
    <w:rsid w:val="00550A0A"/>
    <w:rsid w:val="00551231"/>
    <w:rsid w:val="00551667"/>
    <w:rsid w:val="0055176A"/>
    <w:rsid w:val="00552DD9"/>
    <w:rsid w:val="0055385C"/>
    <w:rsid w:val="005546A6"/>
    <w:rsid w:val="00554BEC"/>
    <w:rsid w:val="00554C9B"/>
    <w:rsid w:val="00561ED0"/>
    <w:rsid w:val="00563024"/>
    <w:rsid w:val="00563ACB"/>
    <w:rsid w:val="0056406C"/>
    <w:rsid w:val="0056486F"/>
    <w:rsid w:val="00565DE8"/>
    <w:rsid w:val="00566467"/>
    <w:rsid w:val="00567628"/>
    <w:rsid w:val="00570175"/>
    <w:rsid w:val="00570313"/>
    <w:rsid w:val="005728ED"/>
    <w:rsid w:val="00574770"/>
    <w:rsid w:val="00574BE4"/>
    <w:rsid w:val="005757E4"/>
    <w:rsid w:val="0058072A"/>
    <w:rsid w:val="00580F24"/>
    <w:rsid w:val="005818BB"/>
    <w:rsid w:val="00581C89"/>
    <w:rsid w:val="00582515"/>
    <w:rsid w:val="0058258D"/>
    <w:rsid w:val="0058354D"/>
    <w:rsid w:val="00583CDD"/>
    <w:rsid w:val="005845E9"/>
    <w:rsid w:val="00584A52"/>
    <w:rsid w:val="005851E7"/>
    <w:rsid w:val="00586643"/>
    <w:rsid w:val="00587456"/>
    <w:rsid w:val="00587982"/>
    <w:rsid w:val="00590D73"/>
    <w:rsid w:val="00591211"/>
    <w:rsid w:val="005924F7"/>
    <w:rsid w:val="00592EFF"/>
    <w:rsid w:val="00594397"/>
    <w:rsid w:val="0059516E"/>
    <w:rsid w:val="0059653C"/>
    <w:rsid w:val="00597316"/>
    <w:rsid w:val="00597D01"/>
    <w:rsid w:val="00597F85"/>
    <w:rsid w:val="005A02BB"/>
    <w:rsid w:val="005A11B6"/>
    <w:rsid w:val="005A1214"/>
    <w:rsid w:val="005A21C9"/>
    <w:rsid w:val="005A38F3"/>
    <w:rsid w:val="005A46E1"/>
    <w:rsid w:val="005A66D5"/>
    <w:rsid w:val="005A68D0"/>
    <w:rsid w:val="005A7173"/>
    <w:rsid w:val="005A743D"/>
    <w:rsid w:val="005A74C1"/>
    <w:rsid w:val="005B0D42"/>
    <w:rsid w:val="005B1836"/>
    <w:rsid w:val="005B1863"/>
    <w:rsid w:val="005B19B4"/>
    <w:rsid w:val="005B27C2"/>
    <w:rsid w:val="005B3C70"/>
    <w:rsid w:val="005B45CD"/>
    <w:rsid w:val="005B50A7"/>
    <w:rsid w:val="005B5DD1"/>
    <w:rsid w:val="005B5F6E"/>
    <w:rsid w:val="005B612B"/>
    <w:rsid w:val="005B776F"/>
    <w:rsid w:val="005C01A9"/>
    <w:rsid w:val="005C1060"/>
    <w:rsid w:val="005C1309"/>
    <w:rsid w:val="005C13E7"/>
    <w:rsid w:val="005C166B"/>
    <w:rsid w:val="005C2927"/>
    <w:rsid w:val="005C2DE6"/>
    <w:rsid w:val="005C63CA"/>
    <w:rsid w:val="005C69ED"/>
    <w:rsid w:val="005C6CA6"/>
    <w:rsid w:val="005C7629"/>
    <w:rsid w:val="005C7E66"/>
    <w:rsid w:val="005D040D"/>
    <w:rsid w:val="005D17FD"/>
    <w:rsid w:val="005D3335"/>
    <w:rsid w:val="005D52AF"/>
    <w:rsid w:val="005D5E59"/>
    <w:rsid w:val="005D652A"/>
    <w:rsid w:val="005D6596"/>
    <w:rsid w:val="005D7DFF"/>
    <w:rsid w:val="005E043B"/>
    <w:rsid w:val="005E061D"/>
    <w:rsid w:val="005E1360"/>
    <w:rsid w:val="005E1AA7"/>
    <w:rsid w:val="005E1C57"/>
    <w:rsid w:val="005E216E"/>
    <w:rsid w:val="005E22EC"/>
    <w:rsid w:val="005E2935"/>
    <w:rsid w:val="005E7C23"/>
    <w:rsid w:val="005F01C3"/>
    <w:rsid w:val="005F0AF7"/>
    <w:rsid w:val="005F1B16"/>
    <w:rsid w:val="005F1E1A"/>
    <w:rsid w:val="005F1FE1"/>
    <w:rsid w:val="005F1FFA"/>
    <w:rsid w:val="005F3508"/>
    <w:rsid w:val="005F3D24"/>
    <w:rsid w:val="005F494F"/>
    <w:rsid w:val="005F4D30"/>
    <w:rsid w:val="005F5887"/>
    <w:rsid w:val="005F6807"/>
    <w:rsid w:val="005F6925"/>
    <w:rsid w:val="005F6950"/>
    <w:rsid w:val="005F69AA"/>
    <w:rsid w:val="005F6D48"/>
    <w:rsid w:val="005F7081"/>
    <w:rsid w:val="005F7188"/>
    <w:rsid w:val="005F796A"/>
    <w:rsid w:val="00600501"/>
    <w:rsid w:val="006008E3"/>
    <w:rsid w:val="0060156C"/>
    <w:rsid w:val="00602334"/>
    <w:rsid w:val="00602B19"/>
    <w:rsid w:val="00602FAF"/>
    <w:rsid w:val="00603065"/>
    <w:rsid w:val="00603630"/>
    <w:rsid w:val="00604B3D"/>
    <w:rsid w:val="00606337"/>
    <w:rsid w:val="0061034B"/>
    <w:rsid w:val="00610890"/>
    <w:rsid w:val="00610C25"/>
    <w:rsid w:val="00612279"/>
    <w:rsid w:val="00613B53"/>
    <w:rsid w:val="006140C7"/>
    <w:rsid w:val="00614D48"/>
    <w:rsid w:val="00615D18"/>
    <w:rsid w:val="0061653C"/>
    <w:rsid w:val="006175D8"/>
    <w:rsid w:val="006205AC"/>
    <w:rsid w:val="00620E14"/>
    <w:rsid w:val="00621919"/>
    <w:rsid w:val="00621CDD"/>
    <w:rsid w:val="006227A5"/>
    <w:rsid w:val="006245AF"/>
    <w:rsid w:val="00624BE0"/>
    <w:rsid w:val="00624C51"/>
    <w:rsid w:val="00625F34"/>
    <w:rsid w:val="00625F4B"/>
    <w:rsid w:val="00627685"/>
    <w:rsid w:val="00627B51"/>
    <w:rsid w:val="00627BF8"/>
    <w:rsid w:val="00627DF7"/>
    <w:rsid w:val="00630232"/>
    <w:rsid w:val="006303F6"/>
    <w:rsid w:val="006306C1"/>
    <w:rsid w:val="006308E4"/>
    <w:rsid w:val="00630D34"/>
    <w:rsid w:val="00633B9C"/>
    <w:rsid w:val="00634BF4"/>
    <w:rsid w:val="00635DA9"/>
    <w:rsid w:val="00636796"/>
    <w:rsid w:val="00636E8B"/>
    <w:rsid w:val="006416BB"/>
    <w:rsid w:val="00641C81"/>
    <w:rsid w:val="0064243C"/>
    <w:rsid w:val="00643360"/>
    <w:rsid w:val="00643D72"/>
    <w:rsid w:val="006440A0"/>
    <w:rsid w:val="0064441F"/>
    <w:rsid w:val="00644D44"/>
    <w:rsid w:val="00644E48"/>
    <w:rsid w:val="006451C0"/>
    <w:rsid w:val="00645240"/>
    <w:rsid w:val="006458F9"/>
    <w:rsid w:val="0064652D"/>
    <w:rsid w:val="00646CA8"/>
    <w:rsid w:val="00646DC7"/>
    <w:rsid w:val="0065035D"/>
    <w:rsid w:val="00652084"/>
    <w:rsid w:val="00652280"/>
    <w:rsid w:val="0065325F"/>
    <w:rsid w:val="00654770"/>
    <w:rsid w:val="00654ED2"/>
    <w:rsid w:val="006556A4"/>
    <w:rsid w:val="0065588D"/>
    <w:rsid w:val="006571E8"/>
    <w:rsid w:val="006616DF"/>
    <w:rsid w:val="00661929"/>
    <w:rsid w:val="00662396"/>
    <w:rsid w:val="00663D59"/>
    <w:rsid w:val="006644F5"/>
    <w:rsid w:val="00664A3A"/>
    <w:rsid w:val="00664AD8"/>
    <w:rsid w:val="00664C76"/>
    <w:rsid w:val="00664CD1"/>
    <w:rsid w:val="00665D6A"/>
    <w:rsid w:val="006661E9"/>
    <w:rsid w:val="00670E08"/>
    <w:rsid w:val="00673107"/>
    <w:rsid w:val="00673B5F"/>
    <w:rsid w:val="0067507C"/>
    <w:rsid w:val="0067627B"/>
    <w:rsid w:val="00676651"/>
    <w:rsid w:val="00676A15"/>
    <w:rsid w:val="00676E13"/>
    <w:rsid w:val="0067733A"/>
    <w:rsid w:val="006801F7"/>
    <w:rsid w:val="006806CA"/>
    <w:rsid w:val="006808EE"/>
    <w:rsid w:val="00680E35"/>
    <w:rsid w:val="00681D35"/>
    <w:rsid w:val="00681E32"/>
    <w:rsid w:val="00681F2E"/>
    <w:rsid w:val="006825F2"/>
    <w:rsid w:val="0068283B"/>
    <w:rsid w:val="00684288"/>
    <w:rsid w:val="00684C52"/>
    <w:rsid w:val="00685FE6"/>
    <w:rsid w:val="00687D05"/>
    <w:rsid w:val="00687F5A"/>
    <w:rsid w:val="00690CDC"/>
    <w:rsid w:val="00690D80"/>
    <w:rsid w:val="00691789"/>
    <w:rsid w:val="00693015"/>
    <w:rsid w:val="00693795"/>
    <w:rsid w:val="0069416D"/>
    <w:rsid w:val="006948BD"/>
    <w:rsid w:val="0069512C"/>
    <w:rsid w:val="00695194"/>
    <w:rsid w:val="006971A4"/>
    <w:rsid w:val="006A095D"/>
    <w:rsid w:val="006A1163"/>
    <w:rsid w:val="006A150E"/>
    <w:rsid w:val="006A1DAC"/>
    <w:rsid w:val="006A1DB5"/>
    <w:rsid w:val="006A28F3"/>
    <w:rsid w:val="006A3AC7"/>
    <w:rsid w:val="006A44FA"/>
    <w:rsid w:val="006A536D"/>
    <w:rsid w:val="006A54F8"/>
    <w:rsid w:val="006A601D"/>
    <w:rsid w:val="006A63DE"/>
    <w:rsid w:val="006A6EDC"/>
    <w:rsid w:val="006A7022"/>
    <w:rsid w:val="006A71D3"/>
    <w:rsid w:val="006A7A2D"/>
    <w:rsid w:val="006A7DEA"/>
    <w:rsid w:val="006B061F"/>
    <w:rsid w:val="006B1363"/>
    <w:rsid w:val="006B1DEA"/>
    <w:rsid w:val="006B259A"/>
    <w:rsid w:val="006B28FD"/>
    <w:rsid w:val="006B31FA"/>
    <w:rsid w:val="006B385A"/>
    <w:rsid w:val="006B3AF7"/>
    <w:rsid w:val="006B405D"/>
    <w:rsid w:val="006B42DD"/>
    <w:rsid w:val="006B484A"/>
    <w:rsid w:val="006B4C45"/>
    <w:rsid w:val="006B5BA4"/>
    <w:rsid w:val="006B5D99"/>
    <w:rsid w:val="006B5E09"/>
    <w:rsid w:val="006B6084"/>
    <w:rsid w:val="006B6A78"/>
    <w:rsid w:val="006B6E61"/>
    <w:rsid w:val="006B7B35"/>
    <w:rsid w:val="006C0F29"/>
    <w:rsid w:val="006C11AD"/>
    <w:rsid w:val="006C158E"/>
    <w:rsid w:val="006C2365"/>
    <w:rsid w:val="006C607B"/>
    <w:rsid w:val="006C71A1"/>
    <w:rsid w:val="006D0737"/>
    <w:rsid w:val="006D1C40"/>
    <w:rsid w:val="006D1DB7"/>
    <w:rsid w:val="006D217F"/>
    <w:rsid w:val="006D2229"/>
    <w:rsid w:val="006D5105"/>
    <w:rsid w:val="006D5B69"/>
    <w:rsid w:val="006D6E24"/>
    <w:rsid w:val="006D71CD"/>
    <w:rsid w:val="006D7603"/>
    <w:rsid w:val="006D7723"/>
    <w:rsid w:val="006D776D"/>
    <w:rsid w:val="006D783C"/>
    <w:rsid w:val="006E001F"/>
    <w:rsid w:val="006E2538"/>
    <w:rsid w:val="006E2D9F"/>
    <w:rsid w:val="006E2E8B"/>
    <w:rsid w:val="006E3007"/>
    <w:rsid w:val="006E64A0"/>
    <w:rsid w:val="006F0646"/>
    <w:rsid w:val="006F1290"/>
    <w:rsid w:val="006F1F85"/>
    <w:rsid w:val="006F2842"/>
    <w:rsid w:val="006F29AC"/>
    <w:rsid w:val="006F36DA"/>
    <w:rsid w:val="006F49C3"/>
    <w:rsid w:val="006F6373"/>
    <w:rsid w:val="006F7047"/>
    <w:rsid w:val="006F710B"/>
    <w:rsid w:val="00701015"/>
    <w:rsid w:val="007041E7"/>
    <w:rsid w:val="007043E0"/>
    <w:rsid w:val="00704A99"/>
    <w:rsid w:val="00705126"/>
    <w:rsid w:val="00705A4B"/>
    <w:rsid w:val="00706867"/>
    <w:rsid w:val="00706ED8"/>
    <w:rsid w:val="007071DA"/>
    <w:rsid w:val="007073CD"/>
    <w:rsid w:val="007114A3"/>
    <w:rsid w:val="00711F4A"/>
    <w:rsid w:val="00712B00"/>
    <w:rsid w:val="00712FA1"/>
    <w:rsid w:val="00714B89"/>
    <w:rsid w:val="00716B64"/>
    <w:rsid w:val="00717404"/>
    <w:rsid w:val="00717424"/>
    <w:rsid w:val="00717D3A"/>
    <w:rsid w:val="0072108A"/>
    <w:rsid w:val="0072135F"/>
    <w:rsid w:val="0072435A"/>
    <w:rsid w:val="00724B04"/>
    <w:rsid w:val="007254EA"/>
    <w:rsid w:val="00725967"/>
    <w:rsid w:val="00725CB1"/>
    <w:rsid w:val="0072669F"/>
    <w:rsid w:val="00730BCE"/>
    <w:rsid w:val="007311FF"/>
    <w:rsid w:val="00731245"/>
    <w:rsid w:val="00731FE3"/>
    <w:rsid w:val="0073255A"/>
    <w:rsid w:val="00732901"/>
    <w:rsid w:val="0073319F"/>
    <w:rsid w:val="007333C6"/>
    <w:rsid w:val="00733BC2"/>
    <w:rsid w:val="00733F19"/>
    <w:rsid w:val="00734DE7"/>
    <w:rsid w:val="00735CC1"/>
    <w:rsid w:val="0073686C"/>
    <w:rsid w:val="00736B25"/>
    <w:rsid w:val="007403A0"/>
    <w:rsid w:val="0074268D"/>
    <w:rsid w:val="00742DA6"/>
    <w:rsid w:val="00742E5A"/>
    <w:rsid w:val="00743E95"/>
    <w:rsid w:val="00743E98"/>
    <w:rsid w:val="00744F44"/>
    <w:rsid w:val="00745723"/>
    <w:rsid w:val="00745C10"/>
    <w:rsid w:val="0074696D"/>
    <w:rsid w:val="00747FD9"/>
    <w:rsid w:val="00751D82"/>
    <w:rsid w:val="00752145"/>
    <w:rsid w:val="007521EA"/>
    <w:rsid w:val="0075418C"/>
    <w:rsid w:val="007553EB"/>
    <w:rsid w:val="007564C5"/>
    <w:rsid w:val="0075718A"/>
    <w:rsid w:val="0076345A"/>
    <w:rsid w:val="00763DD3"/>
    <w:rsid w:val="00767415"/>
    <w:rsid w:val="0076771A"/>
    <w:rsid w:val="00771357"/>
    <w:rsid w:val="00771A20"/>
    <w:rsid w:val="00771D30"/>
    <w:rsid w:val="007726D9"/>
    <w:rsid w:val="00773A2D"/>
    <w:rsid w:val="00774CBB"/>
    <w:rsid w:val="00775299"/>
    <w:rsid w:val="00775BB5"/>
    <w:rsid w:val="00776383"/>
    <w:rsid w:val="0078016D"/>
    <w:rsid w:val="00783AE8"/>
    <w:rsid w:val="00783F69"/>
    <w:rsid w:val="00784175"/>
    <w:rsid w:val="00784D94"/>
    <w:rsid w:val="00785442"/>
    <w:rsid w:val="0078604B"/>
    <w:rsid w:val="00786490"/>
    <w:rsid w:val="0078662B"/>
    <w:rsid w:val="00786BBB"/>
    <w:rsid w:val="00786C93"/>
    <w:rsid w:val="00787008"/>
    <w:rsid w:val="00787598"/>
    <w:rsid w:val="00790BE7"/>
    <w:rsid w:val="007915D9"/>
    <w:rsid w:val="0079161D"/>
    <w:rsid w:val="00791D05"/>
    <w:rsid w:val="00793461"/>
    <w:rsid w:val="007943BA"/>
    <w:rsid w:val="00794745"/>
    <w:rsid w:val="007955F7"/>
    <w:rsid w:val="00795633"/>
    <w:rsid w:val="00795A8A"/>
    <w:rsid w:val="007A16FF"/>
    <w:rsid w:val="007A1B06"/>
    <w:rsid w:val="007A2641"/>
    <w:rsid w:val="007A292A"/>
    <w:rsid w:val="007A2F5D"/>
    <w:rsid w:val="007A40BE"/>
    <w:rsid w:val="007A4702"/>
    <w:rsid w:val="007A58AC"/>
    <w:rsid w:val="007A5C9C"/>
    <w:rsid w:val="007B03BE"/>
    <w:rsid w:val="007B04C8"/>
    <w:rsid w:val="007B105F"/>
    <w:rsid w:val="007B15F7"/>
    <w:rsid w:val="007B25FB"/>
    <w:rsid w:val="007B32AC"/>
    <w:rsid w:val="007B3727"/>
    <w:rsid w:val="007B3A29"/>
    <w:rsid w:val="007B3A8E"/>
    <w:rsid w:val="007B3E1F"/>
    <w:rsid w:val="007B466A"/>
    <w:rsid w:val="007B4B30"/>
    <w:rsid w:val="007B4C10"/>
    <w:rsid w:val="007B6049"/>
    <w:rsid w:val="007B672C"/>
    <w:rsid w:val="007B6743"/>
    <w:rsid w:val="007B6A77"/>
    <w:rsid w:val="007B6B62"/>
    <w:rsid w:val="007B7769"/>
    <w:rsid w:val="007C05B1"/>
    <w:rsid w:val="007C2021"/>
    <w:rsid w:val="007C23B5"/>
    <w:rsid w:val="007C252F"/>
    <w:rsid w:val="007C2E1E"/>
    <w:rsid w:val="007C2EAA"/>
    <w:rsid w:val="007C3638"/>
    <w:rsid w:val="007C3F6A"/>
    <w:rsid w:val="007C4A7D"/>
    <w:rsid w:val="007C532E"/>
    <w:rsid w:val="007C59A1"/>
    <w:rsid w:val="007C5CA1"/>
    <w:rsid w:val="007C5D92"/>
    <w:rsid w:val="007C69F8"/>
    <w:rsid w:val="007D0982"/>
    <w:rsid w:val="007D122F"/>
    <w:rsid w:val="007D27C3"/>
    <w:rsid w:val="007D2A9C"/>
    <w:rsid w:val="007D330A"/>
    <w:rsid w:val="007D362C"/>
    <w:rsid w:val="007D3C08"/>
    <w:rsid w:val="007D3E6C"/>
    <w:rsid w:val="007D4C47"/>
    <w:rsid w:val="007D4C68"/>
    <w:rsid w:val="007D576B"/>
    <w:rsid w:val="007D61FE"/>
    <w:rsid w:val="007D799C"/>
    <w:rsid w:val="007E07BA"/>
    <w:rsid w:val="007E0B14"/>
    <w:rsid w:val="007E1FFD"/>
    <w:rsid w:val="007E2E59"/>
    <w:rsid w:val="007E374D"/>
    <w:rsid w:val="007E53FA"/>
    <w:rsid w:val="007E5EBF"/>
    <w:rsid w:val="007E5FE6"/>
    <w:rsid w:val="007F0749"/>
    <w:rsid w:val="007F173C"/>
    <w:rsid w:val="007F17BD"/>
    <w:rsid w:val="007F1B25"/>
    <w:rsid w:val="007F2315"/>
    <w:rsid w:val="007F33C1"/>
    <w:rsid w:val="007F3CDD"/>
    <w:rsid w:val="007F3D02"/>
    <w:rsid w:val="007F5503"/>
    <w:rsid w:val="007F57EB"/>
    <w:rsid w:val="007F5FB3"/>
    <w:rsid w:val="007F6EA2"/>
    <w:rsid w:val="0080001D"/>
    <w:rsid w:val="0080008D"/>
    <w:rsid w:val="008007D6"/>
    <w:rsid w:val="00801307"/>
    <w:rsid w:val="008024C3"/>
    <w:rsid w:val="00802FE3"/>
    <w:rsid w:val="008034E6"/>
    <w:rsid w:val="00803F49"/>
    <w:rsid w:val="00804324"/>
    <w:rsid w:val="008056CD"/>
    <w:rsid w:val="008058B8"/>
    <w:rsid w:val="0080613E"/>
    <w:rsid w:val="008067AE"/>
    <w:rsid w:val="00806CA9"/>
    <w:rsid w:val="00806ECC"/>
    <w:rsid w:val="00810488"/>
    <w:rsid w:val="00810AB1"/>
    <w:rsid w:val="0081117E"/>
    <w:rsid w:val="00811ECA"/>
    <w:rsid w:val="00811F60"/>
    <w:rsid w:val="00813093"/>
    <w:rsid w:val="008137D7"/>
    <w:rsid w:val="0081397A"/>
    <w:rsid w:val="00814B0B"/>
    <w:rsid w:val="00816935"/>
    <w:rsid w:val="00816B9D"/>
    <w:rsid w:val="00820426"/>
    <w:rsid w:val="008211F3"/>
    <w:rsid w:val="0082233E"/>
    <w:rsid w:val="008226B5"/>
    <w:rsid w:val="0082320D"/>
    <w:rsid w:val="0082446C"/>
    <w:rsid w:val="008252C2"/>
    <w:rsid w:val="00826640"/>
    <w:rsid w:val="00826765"/>
    <w:rsid w:val="00826FA7"/>
    <w:rsid w:val="008271F4"/>
    <w:rsid w:val="008271F8"/>
    <w:rsid w:val="00827792"/>
    <w:rsid w:val="0083046E"/>
    <w:rsid w:val="0083129B"/>
    <w:rsid w:val="00831868"/>
    <w:rsid w:val="008355BC"/>
    <w:rsid w:val="008362B0"/>
    <w:rsid w:val="00836914"/>
    <w:rsid w:val="00836986"/>
    <w:rsid w:val="00836C84"/>
    <w:rsid w:val="00837480"/>
    <w:rsid w:val="00837E46"/>
    <w:rsid w:val="00840B98"/>
    <w:rsid w:val="008411F7"/>
    <w:rsid w:val="008414A0"/>
    <w:rsid w:val="00842605"/>
    <w:rsid w:val="00843828"/>
    <w:rsid w:val="00844823"/>
    <w:rsid w:val="0084545E"/>
    <w:rsid w:val="0084799E"/>
    <w:rsid w:val="00847D20"/>
    <w:rsid w:val="0085030F"/>
    <w:rsid w:val="00851519"/>
    <w:rsid w:val="00851681"/>
    <w:rsid w:val="00851A2C"/>
    <w:rsid w:val="00852121"/>
    <w:rsid w:val="008528A2"/>
    <w:rsid w:val="00852D1B"/>
    <w:rsid w:val="008531A3"/>
    <w:rsid w:val="0085410A"/>
    <w:rsid w:val="00855AAD"/>
    <w:rsid w:val="00855CFC"/>
    <w:rsid w:val="00855F9E"/>
    <w:rsid w:val="00856BDD"/>
    <w:rsid w:val="00856BDF"/>
    <w:rsid w:val="008577CC"/>
    <w:rsid w:val="00857861"/>
    <w:rsid w:val="00857CB6"/>
    <w:rsid w:val="00860FD3"/>
    <w:rsid w:val="00861A79"/>
    <w:rsid w:val="00861A8E"/>
    <w:rsid w:val="00861BA8"/>
    <w:rsid w:val="00861FE7"/>
    <w:rsid w:val="0086375F"/>
    <w:rsid w:val="0086427A"/>
    <w:rsid w:val="00864611"/>
    <w:rsid w:val="00867742"/>
    <w:rsid w:val="00870066"/>
    <w:rsid w:val="008702AD"/>
    <w:rsid w:val="00870A2F"/>
    <w:rsid w:val="00873447"/>
    <w:rsid w:val="00873ED1"/>
    <w:rsid w:val="00874084"/>
    <w:rsid w:val="008744EC"/>
    <w:rsid w:val="008752BC"/>
    <w:rsid w:val="00875B0C"/>
    <w:rsid w:val="00875CF8"/>
    <w:rsid w:val="00875E82"/>
    <w:rsid w:val="00875EA9"/>
    <w:rsid w:val="0087616E"/>
    <w:rsid w:val="00876196"/>
    <w:rsid w:val="0088071F"/>
    <w:rsid w:val="00880DE0"/>
    <w:rsid w:val="00880F8D"/>
    <w:rsid w:val="00881067"/>
    <w:rsid w:val="00881CE6"/>
    <w:rsid w:val="008824AF"/>
    <w:rsid w:val="00882854"/>
    <w:rsid w:val="00882B2E"/>
    <w:rsid w:val="0088347A"/>
    <w:rsid w:val="008835CD"/>
    <w:rsid w:val="008851EB"/>
    <w:rsid w:val="0088594F"/>
    <w:rsid w:val="00886472"/>
    <w:rsid w:val="00886D4C"/>
    <w:rsid w:val="0088711A"/>
    <w:rsid w:val="00891645"/>
    <w:rsid w:val="00891D1C"/>
    <w:rsid w:val="00892B4A"/>
    <w:rsid w:val="0089462E"/>
    <w:rsid w:val="0089480E"/>
    <w:rsid w:val="008948BA"/>
    <w:rsid w:val="00894E9C"/>
    <w:rsid w:val="00895F7F"/>
    <w:rsid w:val="00896320"/>
    <w:rsid w:val="00897539"/>
    <w:rsid w:val="008A02D6"/>
    <w:rsid w:val="008A242D"/>
    <w:rsid w:val="008A3344"/>
    <w:rsid w:val="008A3F16"/>
    <w:rsid w:val="008A4ED6"/>
    <w:rsid w:val="008A5CD4"/>
    <w:rsid w:val="008A5FA6"/>
    <w:rsid w:val="008A6FD2"/>
    <w:rsid w:val="008A7382"/>
    <w:rsid w:val="008B034F"/>
    <w:rsid w:val="008B3C05"/>
    <w:rsid w:val="008B4BD3"/>
    <w:rsid w:val="008B5453"/>
    <w:rsid w:val="008B5935"/>
    <w:rsid w:val="008B5B8D"/>
    <w:rsid w:val="008B65EB"/>
    <w:rsid w:val="008B6636"/>
    <w:rsid w:val="008B6815"/>
    <w:rsid w:val="008B713A"/>
    <w:rsid w:val="008B75D5"/>
    <w:rsid w:val="008C0006"/>
    <w:rsid w:val="008C005C"/>
    <w:rsid w:val="008C0D10"/>
    <w:rsid w:val="008C10CA"/>
    <w:rsid w:val="008C1323"/>
    <w:rsid w:val="008C17EB"/>
    <w:rsid w:val="008C1DB9"/>
    <w:rsid w:val="008C36F2"/>
    <w:rsid w:val="008C3D5E"/>
    <w:rsid w:val="008C4E02"/>
    <w:rsid w:val="008C5375"/>
    <w:rsid w:val="008C5B50"/>
    <w:rsid w:val="008C68D5"/>
    <w:rsid w:val="008D0359"/>
    <w:rsid w:val="008D2FCB"/>
    <w:rsid w:val="008D39C9"/>
    <w:rsid w:val="008D3B2A"/>
    <w:rsid w:val="008D3F84"/>
    <w:rsid w:val="008D602C"/>
    <w:rsid w:val="008D698E"/>
    <w:rsid w:val="008D7223"/>
    <w:rsid w:val="008E07E9"/>
    <w:rsid w:val="008E15AB"/>
    <w:rsid w:val="008E2191"/>
    <w:rsid w:val="008E3125"/>
    <w:rsid w:val="008E3EC3"/>
    <w:rsid w:val="008E49D0"/>
    <w:rsid w:val="008E4A2B"/>
    <w:rsid w:val="008E531A"/>
    <w:rsid w:val="008E6E6D"/>
    <w:rsid w:val="008E74D0"/>
    <w:rsid w:val="008E7E73"/>
    <w:rsid w:val="008F01F4"/>
    <w:rsid w:val="008F039B"/>
    <w:rsid w:val="008F3131"/>
    <w:rsid w:val="008F337C"/>
    <w:rsid w:val="008F4390"/>
    <w:rsid w:val="008F5012"/>
    <w:rsid w:val="008F63F4"/>
    <w:rsid w:val="008F6B01"/>
    <w:rsid w:val="00900A28"/>
    <w:rsid w:val="00900E94"/>
    <w:rsid w:val="00901545"/>
    <w:rsid w:val="00901D4D"/>
    <w:rsid w:val="00901D89"/>
    <w:rsid w:val="009030CC"/>
    <w:rsid w:val="00903614"/>
    <w:rsid w:val="0090372D"/>
    <w:rsid w:val="00903CB0"/>
    <w:rsid w:val="0090425C"/>
    <w:rsid w:val="00904CE1"/>
    <w:rsid w:val="009050DA"/>
    <w:rsid w:val="00905650"/>
    <w:rsid w:val="00905AB8"/>
    <w:rsid w:val="00906BD5"/>
    <w:rsid w:val="009107B0"/>
    <w:rsid w:val="009122E8"/>
    <w:rsid w:val="00913266"/>
    <w:rsid w:val="0091339C"/>
    <w:rsid w:val="009135BA"/>
    <w:rsid w:val="00914F02"/>
    <w:rsid w:val="009150B6"/>
    <w:rsid w:val="009155FD"/>
    <w:rsid w:val="00915BAB"/>
    <w:rsid w:val="0091610A"/>
    <w:rsid w:val="00917000"/>
    <w:rsid w:val="00921075"/>
    <w:rsid w:val="009212B5"/>
    <w:rsid w:val="00921654"/>
    <w:rsid w:val="009246BF"/>
    <w:rsid w:val="00924C1D"/>
    <w:rsid w:val="009257B9"/>
    <w:rsid w:val="00926AC9"/>
    <w:rsid w:val="00931F68"/>
    <w:rsid w:val="00931FE9"/>
    <w:rsid w:val="00932142"/>
    <w:rsid w:val="009321EB"/>
    <w:rsid w:val="0093367C"/>
    <w:rsid w:val="0093368A"/>
    <w:rsid w:val="00933F52"/>
    <w:rsid w:val="00934086"/>
    <w:rsid w:val="00934236"/>
    <w:rsid w:val="0093467D"/>
    <w:rsid w:val="00934771"/>
    <w:rsid w:val="00935005"/>
    <w:rsid w:val="009351A2"/>
    <w:rsid w:val="00940232"/>
    <w:rsid w:val="00940C12"/>
    <w:rsid w:val="0094150B"/>
    <w:rsid w:val="0094182C"/>
    <w:rsid w:val="00941DF0"/>
    <w:rsid w:val="00942034"/>
    <w:rsid w:val="009437F5"/>
    <w:rsid w:val="00944B3A"/>
    <w:rsid w:val="00944BE9"/>
    <w:rsid w:val="0094529D"/>
    <w:rsid w:val="00945E57"/>
    <w:rsid w:val="009466B4"/>
    <w:rsid w:val="009468C4"/>
    <w:rsid w:val="00950216"/>
    <w:rsid w:val="00950792"/>
    <w:rsid w:val="00950AF9"/>
    <w:rsid w:val="00950E99"/>
    <w:rsid w:val="00950F92"/>
    <w:rsid w:val="00951538"/>
    <w:rsid w:val="00951619"/>
    <w:rsid w:val="00951A7E"/>
    <w:rsid w:val="00951CC0"/>
    <w:rsid w:val="009527D4"/>
    <w:rsid w:val="0095328F"/>
    <w:rsid w:val="0095533B"/>
    <w:rsid w:val="00956753"/>
    <w:rsid w:val="009569DB"/>
    <w:rsid w:val="00956E4C"/>
    <w:rsid w:val="00956F13"/>
    <w:rsid w:val="00957228"/>
    <w:rsid w:val="00960853"/>
    <w:rsid w:val="00960917"/>
    <w:rsid w:val="00961164"/>
    <w:rsid w:val="00961C2A"/>
    <w:rsid w:val="009623E6"/>
    <w:rsid w:val="00962A3D"/>
    <w:rsid w:val="00962BEF"/>
    <w:rsid w:val="00963950"/>
    <w:rsid w:val="009643B1"/>
    <w:rsid w:val="00964D81"/>
    <w:rsid w:val="00965187"/>
    <w:rsid w:val="0096634C"/>
    <w:rsid w:val="0096689E"/>
    <w:rsid w:val="00966D52"/>
    <w:rsid w:val="00966FBA"/>
    <w:rsid w:val="00967C33"/>
    <w:rsid w:val="00967FA0"/>
    <w:rsid w:val="00970E57"/>
    <w:rsid w:val="009711E6"/>
    <w:rsid w:val="00972F5D"/>
    <w:rsid w:val="00973C23"/>
    <w:rsid w:val="00975028"/>
    <w:rsid w:val="00975A18"/>
    <w:rsid w:val="00976B64"/>
    <w:rsid w:val="00977003"/>
    <w:rsid w:val="009774C5"/>
    <w:rsid w:val="009774CC"/>
    <w:rsid w:val="009777E6"/>
    <w:rsid w:val="00977A9C"/>
    <w:rsid w:val="009800B6"/>
    <w:rsid w:val="00980617"/>
    <w:rsid w:val="009809ED"/>
    <w:rsid w:val="00980A90"/>
    <w:rsid w:val="009815EA"/>
    <w:rsid w:val="00981E5B"/>
    <w:rsid w:val="00982F0C"/>
    <w:rsid w:val="00984FA8"/>
    <w:rsid w:val="00985057"/>
    <w:rsid w:val="00986743"/>
    <w:rsid w:val="0098707C"/>
    <w:rsid w:val="00987EED"/>
    <w:rsid w:val="009902AA"/>
    <w:rsid w:val="009921DA"/>
    <w:rsid w:val="00992602"/>
    <w:rsid w:val="00992B35"/>
    <w:rsid w:val="00993361"/>
    <w:rsid w:val="0099372E"/>
    <w:rsid w:val="00993BDA"/>
    <w:rsid w:val="009969EF"/>
    <w:rsid w:val="00996B3E"/>
    <w:rsid w:val="00996BA1"/>
    <w:rsid w:val="009A1132"/>
    <w:rsid w:val="009A18BE"/>
    <w:rsid w:val="009A27B2"/>
    <w:rsid w:val="009A2A3D"/>
    <w:rsid w:val="009A311C"/>
    <w:rsid w:val="009A3FF7"/>
    <w:rsid w:val="009A4E48"/>
    <w:rsid w:val="009A4FF6"/>
    <w:rsid w:val="009A5239"/>
    <w:rsid w:val="009A78F5"/>
    <w:rsid w:val="009A7E4B"/>
    <w:rsid w:val="009B0345"/>
    <w:rsid w:val="009B0E4D"/>
    <w:rsid w:val="009B336A"/>
    <w:rsid w:val="009B3BB1"/>
    <w:rsid w:val="009B4391"/>
    <w:rsid w:val="009B46CC"/>
    <w:rsid w:val="009B5021"/>
    <w:rsid w:val="009B5BBE"/>
    <w:rsid w:val="009B6AE2"/>
    <w:rsid w:val="009C0E96"/>
    <w:rsid w:val="009C1BEC"/>
    <w:rsid w:val="009C1BFA"/>
    <w:rsid w:val="009C2ED5"/>
    <w:rsid w:val="009C37E0"/>
    <w:rsid w:val="009C45B2"/>
    <w:rsid w:val="009C50AE"/>
    <w:rsid w:val="009C5EAE"/>
    <w:rsid w:val="009C7D0D"/>
    <w:rsid w:val="009D0B6E"/>
    <w:rsid w:val="009D14FD"/>
    <w:rsid w:val="009D2E4C"/>
    <w:rsid w:val="009D3117"/>
    <w:rsid w:val="009D344B"/>
    <w:rsid w:val="009D3A46"/>
    <w:rsid w:val="009D41FF"/>
    <w:rsid w:val="009D5415"/>
    <w:rsid w:val="009D5A9C"/>
    <w:rsid w:val="009D5BA7"/>
    <w:rsid w:val="009D65CD"/>
    <w:rsid w:val="009D6781"/>
    <w:rsid w:val="009D6BCD"/>
    <w:rsid w:val="009D6D92"/>
    <w:rsid w:val="009D7C47"/>
    <w:rsid w:val="009E132B"/>
    <w:rsid w:val="009E199F"/>
    <w:rsid w:val="009E19C6"/>
    <w:rsid w:val="009E33CE"/>
    <w:rsid w:val="009E371B"/>
    <w:rsid w:val="009E3986"/>
    <w:rsid w:val="009E786E"/>
    <w:rsid w:val="009F046F"/>
    <w:rsid w:val="009F0663"/>
    <w:rsid w:val="009F19FC"/>
    <w:rsid w:val="009F2112"/>
    <w:rsid w:val="009F213A"/>
    <w:rsid w:val="009F2646"/>
    <w:rsid w:val="009F27FD"/>
    <w:rsid w:val="009F2BC9"/>
    <w:rsid w:val="009F3110"/>
    <w:rsid w:val="009F3E29"/>
    <w:rsid w:val="009F4428"/>
    <w:rsid w:val="009F6ACA"/>
    <w:rsid w:val="009F7A58"/>
    <w:rsid w:val="009F7C65"/>
    <w:rsid w:val="009F7DF4"/>
    <w:rsid w:val="009F7E60"/>
    <w:rsid w:val="00A00A4E"/>
    <w:rsid w:val="00A00C2D"/>
    <w:rsid w:val="00A01464"/>
    <w:rsid w:val="00A0167B"/>
    <w:rsid w:val="00A022E3"/>
    <w:rsid w:val="00A024F6"/>
    <w:rsid w:val="00A02DB7"/>
    <w:rsid w:val="00A04166"/>
    <w:rsid w:val="00A04711"/>
    <w:rsid w:val="00A04A27"/>
    <w:rsid w:val="00A05602"/>
    <w:rsid w:val="00A05B52"/>
    <w:rsid w:val="00A05BBE"/>
    <w:rsid w:val="00A07DDC"/>
    <w:rsid w:val="00A10512"/>
    <w:rsid w:val="00A10568"/>
    <w:rsid w:val="00A10C25"/>
    <w:rsid w:val="00A11C12"/>
    <w:rsid w:val="00A11DF0"/>
    <w:rsid w:val="00A127B5"/>
    <w:rsid w:val="00A129D1"/>
    <w:rsid w:val="00A12A1F"/>
    <w:rsid w:val="00A12BA5"/>
    <w:rsid w:val="00A13620"/>
    <w:rsid w:val="00A13D00"/>
    <w:rsid w:val="00A13D08"/>
    <w:rsid w:val="00A1470E"/>
    <w:rsid w:val="00A1476D"/>
    <w:rsid w:val="00A14F6D"/>
    <w:rsid w:val="00A15234"/>
    <w:rsid w:val="00A1576D"/>
    <w:rsid w:val="00A15B2E"/>
    <w:rsid w:val="00A15E59"/>
    <w:rsid w:val="00A161DA"/>
    <w:rsid w:val="00A16625"/>
    <w:rsid w:val="00A1690A"/>
    <w:rsid w:val="00A16A25"/>
    <w:rsid w:val="00A16CF9"/>
    <w:rsid w:val="00A211DF"/>
    <w:rsid w:val="00A2144E"/>
    <w:rsid w:val="00A22D24"/>
    <w:rsid w:val="00A23ADC"/>
    <w:rsid w:val="00A24F76"/>
    <w:rsid w:val="00A24F7E"/>
    <w:rsid w:val="00A27D0A"/>
    <w:rsid w:val="00A30ABD"/>
    <w:rsid w:val="00A30B4D"/>
    <w:rsid w:val="00A31135"/>
    <w:rsid w:val="00A31308"/>
    <w:rsid w:val="00A32CD5"/>
    <w:rsid w:val="00A32E8D"/>
    <w:rsid w:val="00A33A74"/>
    <w:rsid w:val="00A347FD"/>
    <w:rsid w:val="00A34A65"/>
    <w:rsid w:val="00A36A19"/>
    <w:rsid w:val="00A415C3"/>
    <w:rsid w:val="00A4300A"/>
    <w:rsid w:val="00A43502"/>
    <w:rsid w:val="00A43BDC"/>
    <w:rsid w:val="00A44276"/>
    <w:rsid w:val="00A446C9"/>
    <w:rsid w:val="00A45860"/>
    <w:rsid w:val="00A45861"/>
    <w:rsid w:val="00A46223"/>
    <w:rsid w:val="00A473A3"/>
    <w:rsid w:val="00A47890"/>
    <w:rsid w:val="00A47E5C"/>
    <w:rsid w:val="00A507D6"/>
    <w:rsid w:val="00A513AB"/>
    <w:rsid w:val="00A51662"/>
    <w:rsid w:val="00A51812"/>
    <w:rsid w:val="00A53360"/>
    <w:rsid w:val="00A5340E"/>
    <w:rsid w:val="00A5431E"/>
    <w:rsid w:val="00A56FE8"/>
    <w:rsid w:val="00A571B7"/>
    <w:rsid w:val="00A57FED"/>
    <w:rsid w:val="00A606D6"/>
    <w:rsid w:val="00A608D4"/>
    <w:rsid w:val="00A60AB9"/>
    <w:rsid w:val="00A6135B"/>
    <w:rsid w:val="00A61844"/>
    <w:rsid w:val="00A619DC"/>
    <w:rsid w:val="00A6316A"/>
    <w:rsid w:val="00A63669"/>
    <w:rsid w:val="00A63BA9"/>
    <w:rsid w:val="00A63E4C"/>
    <w:rsid w:val="00A64562"/>
    <w:rsid w:val="00A64A60"/>
    <w:rsid w:val="00A65A05"/>
    <w:rsid w:val="00A66745"/>
    <w:rsid w:val="00A66D33"/>
    <w:rsid w:val="00A67687"/>
    <w:rsid w:val="00A67ED2"/>
    <w:rsid w:val="00A71D90"/>
    <w:rsid w:val="00A75D11"/>
    <w:rsid w:val="00A76024"/>
    <w:rsid w:val="00A761AE"/>
    <w:rsid w:val="00A803E3"/>
    <w:rsid w:val="00A815BB"/>
    <w:rsid w:val="00A81BA1"/>
    <w:rsid w:val="00A8248F"/>
    <w:rsid w:val="00A82538"/>
    <w:rsid w:val="00A83D07"/>
    <w:rsid w:val="00A84B3F"/>
    <w:rsid w:val="00A85BAC"/>
    <w:rsid w:val="00A86324"/>
    <w:rsid w:val="00A87442"/>
    <w:rsid w:val="00A87D39"/>
    <w:rsid w:val="00A90240"/>
    <w:rsid w:val="00A91C3D"/>
    <w:rsid w:val="00A9256C"/>
    <w:rsid w:val="00A92948"/>
    <w:rsid w:val="00A92CA3"/>
    <w:rsid w:val="00A92D4B"/>
    <w:rsid w:val="00A93A6A"/>
    <w:rsid w:val="00A93CC2"/>
    <w:rsid w:val="00A94850"/>
    <w:rsid w:val="00A950F1"/>
    <w:rsid w:val="00A9646F"/>
    <w:rsid w:val="00A9752D"/>
    <w:rsid w:val="00A97712"/>
    <w:rsid w:val="00AA0529"/>
    <w:rsid w:val="00AA0533"/>
    <w:rsid w:val="00AA192E"/>
    <w:rsid w:val="00AA1A40"/>
    <w:rsid w:val="00AA1DAA"/>
    <w:rsid w:val="00AA36CE"/>
    <w:rsid w:val="00AA3964"/>
    <w:rsid w:val="00AA3FFE"/>
    <w:rsid w:val="00AA48B8"/>
    <w:rsid w:val="00AA4E58"/>
    <w:rsid w:val="00AA6F22"/>
    <w:rsid w:val="00AA7087"/>
    <w:rsid w:val="00AA7D2B"/>
    <w:rsid w:val="00AB0814"/>
    <w:rsid w:val="00AB19B7"/>
    <w:rsid w:val="00AB19E6"/>
    <w:rsid w:val="00AB3E7A"/>
    <w:rsid w:val="00AB3ECD"/>
    <w:rsid w:val="00AB429E"/>
    <w:rsid w:val="00AB44C8"/>
    <w:rsid w:val="00AB5122"/>
    <w:rsid w:val="00AB5529"/>
    <w:rsid w:val="00AB5D24"/>
    <w:rsid w:val="00AB64A2"/>
    <w:rsid w:val="00AB67D1"/>
    <w:rsid w:val="00AB7EB1"/>
    <w:rsid w:val="00AC070B"/>
    <w:rsid w:val="00AC2A82"/>
    <w:rsid w:val="00AC2F08"/>
    <w:rsid w:val="00AC2F7B"/>
    <w:rsid w:val="00AC4574"/>
    <w:rsid w:val="00AC50E9"/>
    <w:rsid w:val="00AC5258"/>
    <w:rsid w:val="00AC5A99"/>
    <w:rsid w:val="00AC63A6"/>
    <w:rsid w:val="00AC6632"/>
    <w:rsid w:val="00AC6843"/>
    <w:rsid w:val="00AC7C4B"/>
    <w:rsid w:val="00AD0227"/>
    <w:rsid w:val="00AD0759"/>
    <w:rsid w:val="00AD3A48"/>
    <w:rsid w:val="00AD5689"/>
    <w:rsid w:val="00AD57D9"/>
    <w:rsid w:val="00AD5AC1"/>
    <w:rsid w:val="00AD5FDA"/>
    <w:rsid w:val="00AD6DC2"/>
    <w:rsid w:val="00AD743D"/>
    <w:rsid w:val="00AE049E"/>
    <w:rsid w:val="00AE2307"/>
    <w:rsid w:val="00AE33F2"/>
    <w:rsid w:val="00AE340B"/>
    <w:rsid w:val="00AE37F4"/>
    <w:rsid w:val="00AE3CFB"/>
    <w:rsid w:val="00AE3E7C"/>
    <w:rsid w:val="00AE5CCD"/>
    <w:rsid w:val="00AE60E9"/>
    <w:rsid w:val="00AE710D"/>
    <w:rsid w:val="00AE731D"/>
    <w:rsid w:val="00AF0369"/>
    <w:rsid w:val="00AF1004"/>
    <w:rsid w:val="00AF39BE"/>
    <w:rsid w:val="00AF49C9"/>
    <w:rsid w:val="00AF54CA"/>
    <w:rsid w:val="00AF5931"/>
    <w:rsid w:val="00AF5E72"/>
    <w:rsid w:val="00AF65EF"/>
    <w:rsid w:val="00AF7411"/>
    <w:rsid w:val="00AF76A9"/>
    <w:rsid w:val="00AF7AC3"/>
    <w:rsid w:val="00B00060"/>
    <w:rsid w:val="00B0059A"/>
    <w:rsid w:val="00B019EF"/>
    <w:rsid w:val="00B01EAA"/>
    <w:rsid w:val="00B028CA"/>
    <w:rsid w:val="00B02B0D"/>
    <w:rsid w:val="00B030B9"/>
    <w:rsid w:val="00B034BF"/>
    <w:rsid w:val="00B04818"/>
    <w:rsid w:val="00B05BDA"/>
    <w:rsid w:val="00B0665C"/>
    <w:rsid w:val="00B07F89"/>
    <w:rsid w:val="00B12240"/>
    <w:rsid w:val="00B12E07"/>
    <w:rsid w:val="00B13B28"/>
    <w:rsid w:val="00B14059"/>
    <w:rsid w:val="00B14384"/>
    <w:rsid w:val="00B15A39"/>
    <w:rsid w:val="00B16E3B"/>
    <w:rsid w:val="00B17401"/>
    <w:rsid w:val="00B17793"/>
    <w:rsid w:val="00B17DB1"/>
    <w:rsid w:val="00B20179"/>
    <w:rsid w:val="00B2116A"/>
    <w:rsid w:val="00B2210D"/>
    <w:rsid w:val="00B2362B"/>
    <w:rsid w:val="00B238E2"/>
    <w:rsid w:val="00B24739"/>
    <w:rsid w:val="00B24CDF"/>
    <w:rsid w:val="00B27BE3"/>
    <w:rsid w:val="00B30250"/>
    <w:rsid w:val="00B30F26"/>
    <w:rsid w:val="00B3147D"/>
    <w:rsid w:val="00B31AAB"/>
    <w:rsid w:val="00B32025"/>
    <w:rsid w:val="00B32616"/>
    <w:rsid w:val="00B32A29"/>
    <w:rsid w:val="00B3565C"/>
    <w:rsid w:val="00B359C1"/>
    <w:rsid w:val="00B35DC2"/>
    <w:rsid w:val="00B373ED"/>
    <w:rsid w:val="00B37DCF"/>
    <w:rsid w:val="00B401E0"/>
    <w:rsid w:val="00B40467"/>
    <w:rsid w:val="00B4137E"/>
    <w:rsid w:val="00B42C96"/>
    <w:rsid w:val="00B43B51"/>
    <w:rsid w:val="00B43ECA"/>
    <w:rsid w:val="00B44001"/>
    <w:rsid w:val="00B44CDA"/>
    <w:rsid w:val="00B45A0D"/>
    <w:rsid w:val="00B46AEF"/>
    <w:rsid w:val="00B46C5C"/>
    <w:rsid w:val="00B46C6A"/>
    <w:rsid w:val="00B471B4"/>
    <w:rsid w:val="00B50747"/>
    <w:rsid w:val="00B507A7"/>
    <w:rsid w:val="00B52456"/>
    <w:rsid w:val="00B53AE6"/>
    <w:rsid w:val="00B54494"/>
    <w:rsid w:val="00B55714"/>
    <w:rsid w:val="00B55F76"/>
    <w:rsid w:val="00B5649C"/>
    <w:rsid w:val="00B60686"/>
    <w:rsid w:val="00B60D82"/>
    <w:rsid w:val="00B6120D"/>
    <w:rsid w:val="00B61B34"/>
    <w:rsid w:val="00B62161"/>
    <w:rsid w:val="00B62A7C"/>
    <w:rsid w:val="00B646FE"/>
    <w:rsid w:val="00B64894"/>
    <w:rsid w:val="00B64A5F"/>
    <w:rsid w:val="00B64CFD"/>
    <w:rsid w:val="00B701C9"/>
    <w:rsid w:val="00B70211"/>
    <w:rsid w:val="00B70335"/>
    <w:rsid w:val="00B7101E"/>
    <w:rsid w:val="00B7126B"/>
    <w:rsid w:val="00B7150E"/>
    <w:rsid w:val="00B71B65"/>
    <w:rsid w:val="00B721E5"/>
    <w:rsid w:val="00B7254C"/>
    <w:rsid w:val="00B726DF"/>
    <w:rsid w:val="00B72C9B"/>
    <w:rsid w:val="00B72F02"/>
    <w:rsid w:val="00B73028"/>
    <w:rsid w:val="00B73104"/>
    <w:rsid w:val="00B73A1E"/>
    <w:rsid w:val="00B73A3E"/>
    <w:rsid w:val="00B74300"/>
    <w:rsid w:val="00B74477"/>
    <w:rsid w:val="00B74AA1"/>
    <w:rsid w:val="00B75857"/>
    <w:rsid w:val="00B76280"/>
    <w:rsid w:val="00B76549"/>
    <w:rsid w:val="00B8102E"/>
    <w:rsid w:val="00B8111C"/>
    <w:rsid w:val="00B815A0"/>
    <w:rsid w:val="00B83164"/>
    <w:rsid w:val="00B831BB"/>
    <w:rsid w:val="00B84427"/>
    <w:rsid w:val="00B8475F"/>
    <w:rsid w:val="00B85105"/>
    <w:rsid w:val="00B85321"/>
    <w:rsid w:val="00B85A5B"/>
    <w:rsid w:val="00B861A7"/>
    <w:rsid w:val="00B86C22"/>
    <w:rsid w:val="00B875BD"/>
    <w:rsid w:val="00B8761F"/>
    <w:rsid w:val="00B909D2"/>
    <w:rsid w:val="00B90D8A"/>
    <w:rsid w:val="00B92367"/>
    <w:rsid w:val="00B9340B"/>
    <w:rsid w:val="00B93A1D"/>
    <w:rsid w:val="00B93A7C"/>
    <w:rsid w:val="00B9464E"/>
    <w:rsid w:val="00B94F4A"/>
    <w:rsid w:val="00B96189"/>
    <w:rsid w:val="00B964A8"/>
    <w:rsid w:val="00B971EA"/>
    <w:rsid w:val="00BA0ADE"/>
    <w:rsid w:val="00BA0F4E"/>
    <w:rsid w:val="00BA2C0F"/>
    <w:rsid w:val="00BA3B9B"/>
    <w:rsid w:val="00BA3C57"/>
    <w:rsid w:val="00BA403E"/>
    <w:rsid w:val="00BA4F13"/>
    <w:rsid w:val="00BA599F"/>
    <w:rsid w:val="00BA6691"/>
    <w:rsid w:val="00BA7D1A"/>
    <w:rsid w:val="00BB07DD"/>
    <w:rsid w:val="00BB0ADE"/>
    <w:rsid w:val="00BB14A9"/>
    <w:rsid w:val="00BB24B6"/>
    <w:rsid w:val="00BB2AC5"/>
    <w:rsid w:val="00BB2E5D"/>
    <w:rsid w:val="00BB3381"/>
    <w:rsid w:val="00BB33B8"/>
    <w:rsid w:val="00BB3A5A"/>
    <w:rsid w:val="00BB3C20"/>
    <w:rsid w:val="00BB3D7C"/>
    <w:rsid w:val="00BB5BEF"/>
    <w:rsid w:val="00BB5CFF"/>
    <w:rsid w:val="00BB6BEC"/>
    <w:rsid w:val="00BC00E1"/>
    <w:rsid w:val="00BC03C1"/>
    <w:rsid w:val="00BC0951"/>
    <w:rsid w:val="00BC0D24"/>
    <w:rsid w:val="00BC1744"/>
    <w:rsid w:val="00BC2351"/>
    <w:rsid w:val="00BC2668"/>
    <w:rsid w:val="00BC29FE"/>
    <w:rsid w:val="00BC3F23"/>
    <w:rsid w:val="00BC4F2C"/>
    <w:rsid w:val="00BC5A9F"/>
    <w:rsid w:val="00BC5CC3"/>
    <w:rsid w:val="00BC6A6D"/>
    <w:rsid w:val="00BD03AF"/>
    <w:rsid w:val="00BD092D"/>
    <w:rsid w:val="00BD0D7B"/>
    <w:rsid w:val="00BD0F81"/>
    <w:rsid w:val="00BD1319"/>
    <w:rsid w:val="00BD31F4"/>
    <w:rsid w:val="00BD33D7"/>
    <w:rsid w:val="00BD360D"/>
    <w:rsid w:val="00BD372B"/>
    <w:rsid w:val="00BD3B5F"/>
    <w:rsid w:val="00BD425E"/>
    <w:rsid w:val="00BD761E"/>
    <w:rsid w:val="00BD76BE"/>
    <w:rsid w:val="00BD7B04"/>
    <w:rsid w:val="00BD7BEB"/>
    <w:rsid w:val="00BE01EB"/>
    <w:rsid w:val="00BE1F8B"/>
    <w:rsid w:val="00BE20D3"/>
    <w:rsid w:val="00BE3A73"/>
    <w:rsid w:val="00BE4116"/>
    <w:rsid w:val="00BE4F80"/>
    <w:rsid w:val="00BE58A9"/>
    <w:rsid w:val="00BE601D"/>
    <w:rsid w:val="00BF0264"/>
    <w:rsid w:val="00BF0830"/>
    <w:rsid w:val="00BF0D81"/>
    <w:rsid w:val="00BF1AA8"/>
    <w:rsid w:val="00BF24C7"/>
    <w:rsid w:val="00BF293D"/>
    <w:rsid w:val="00BF2949"/>
    <w:rsid w:val="00BF2F9A"/>
    <w:rsid w:val="00BF40E4"/>
    <w:rsid w:val="00BF46AB"/>
    <w:rsid w:val="00BF540F"/>
    <w:rsid w:val="00BF5490"/>
    <w:rsid w:val="00BF5749"/>
    <w:rsid w:val="00BF5EE9"/>
    <w:rsid w:val="00BF60FA"/>
    <w:rsid w:val="00BF7018"/>
    <w:rsid w:val="00C00408"/>
    <w:rsid w:val="00C005DA"/>
    <w:rsid w:val="00C007BA"/>
    <w:rsid w:val="00C00D2D"/>
    <w:rsid w:val="00C0128B"/>
    <w:rsid w:val="00C012B8"/>
    <w:rsid w:val="00C016AE"/>
    <w:rsid w:val="00C03059"/>
    <w:rsid w:val="00C036B9"/>
    <w:rsid w:val="00C0458F"/>
    <w:rsid w:val="00C056E2"/>
    <w:rsid w:val="00C05E46"/>
    <w:rsid w:val="00C05FD8"/>
    <w:rsid w:val="00C06045"/>
    <w:rsid w:val="00C06156"/>
    <w:rsid w:val="00C075E1"/>
    <w:rsid w:val="00C07827"/>
    <w:rsid w:val="00C07EC4"/>
    <w:rsid w:val="00C115B4"/>
    <w:rsid w:val="00C11CDE"/>
    <w:rsid w:val="00C11E24"/>
    <w:rsid w:val="00C12D4A"/>
    <w:rsid w:val="00C130BC"/>
    <w:rsid w:val="00C13109"/>
    <w:rsid w:val="00C13CEB"/>
    <w:rsid w:val="00C1556B"/>
    <w:rsid w:val="00C15718"/>
    <w:rsid w:val="00C15B8E"/>
    <w:rsid w:val="00C15C3F"/>
    <w:rsid w:val="00C15F3C"/>
    <w:rsid w:val="00C15F49"/>
    <w:rsid w:val="00C1605E"/>
    <w:rsid w:val="00C1649C"/>
    <w:rsid w:val="00C17541"/>
    <w:rsid w:val="00C2034F"/>
    <w:rsid w:val="00C20384"/>
    <w:rsid w:val="00C205DA"/>
    <w:rsid w:val="00C20C48"/>
    <w:rsid w:val="00C2132E"/>
    <w:rsid w:val="00C2174B"/>
    <w:rsid w:val="00C21755"/>
    <w:rsid w:val="00C21F28"/>
    <w:rsid w:val="00C21F7E"/>
    <w:rsid w:val="00C220C9"/>
    <w:rsid w:val="00C2357F"/>
    <w:rsid w:val="00C2448B"/>
    <w:rsid w:val="00C24AEB"/>
    <w:rsid w:val="00C259E7"/>
    <w:rsid w:val="00C25D37"/>
    <w:rsid w:val="00C25FB7"/>
    <w:rsid w:val="00C26D01"/>
    <w:rsid w:val="00C276B4"/>
    <w:rsid w:val="00C27D5E"/>
    <w:rsid w:val="00C27E08"/>
    <w:rsid w:val="00C3146E"/>
    <w:rsid w:val="00C315DE"/>
    <w:rsid w:val="00C31C44"/>
    <w:rsid w:val="00C3284F"/>
    <w:rsid w:val="00C3448A"/>
    <w:rsid w:val="00C34686"/>
    <w:rsid w:val="00C35428"/>
    <w:rsid w:val="00C357A1"/>
    <w:rsid w:val="00C35A25"/>
    <w:rsid w:val="00C35DB7"/>
    <w:rsid w:val="00C37FB9"/>
    <w:rsid w:val="00C41782"/>
    <w:rsid w:val="00C428E8"/>
    <w:rsid w:val="00C429AE"/>
    <w:rsid w:val="00C444E7"/>
    <w:rsid w:val="00C45700"/>
    <w:rsid w:val="00C45E17"/>
    <w:rsid w:val="00C45F47"/>
    <w:rsid w:val="00C45FE8"/>
    <w:rsid w:val="00C469B2"/>
    <w:rsid w:val="00C47B79"/>
    <w:rsid w:val="00C47D65"/>
    <w:rsid w:val="00C516A5"/>
    <w:rsid w:val="00C519BB"/>
    <w:rsid w:val="00C52B47"/>
    <w:rsid w:val="00C5374D"/>
    <w:rsid w:val="00C53DAA"/>
    <w:rsid w:val="00C53F5B"/>
    <w:rsid w:val="00C54E36"/>
    <w:rsid w:val="00C54FC3"/>
    <w:rsid w:val="00C565A4"/>
    <w:rsid w:val="00C56CF4"/>
    <w:rsid w:val="00C57802"/>
    <w:rsid w:val="00C60339"/>
    <w:rsid w:val="00C607D8"/>
    <w:rsid w:val="00C60C25"/>
    <w:rsid w:val="00C61514"/>
    <w:rsid w:val="00C62B0E"/>
    <w:rsid w:val="00C63871"/>
    <w:rsid w:val="00C63FB4"/>
    <w:rsid w:val="00C65367"/>
    <w:rsid w:val="00C67C4B"/>
    <w:rsid w:val="00C67ED0"/>
    <w:rsid w:val="00C7062F"/>
    <w:rsid w:val="00C70B96"/>
    <w:rsid w:val="00C71441"/>
    <w:rsid w:val="00C715B6"/>
    <w:rsid w:val="00C71B79"/>
    <w:rsid w:val="00C71E36"/>
    <w:rsid w:val="00C722E2"/>
    <w:rsid w:val="00C73569"/>
    <w:rsid w:val="00C7374F"/>
    <w:rsid w:val="00C7452F"/>
    <w:rsid w:val="00C752F5"/>
    <w:rsid w:val="00C754B7"/>
    <w:rsid w:val="00C762C7"/>
    <w:rsid w:val="00C770B7"/>
    <w:rsid w:val="00C80CF4"/>
    <w:rsid w:val="00C80F8F"/>
    <w:rsid w:val="00C81628"/>
    <w:rsid w:val="00C81A0C"/>
    <w:rsid w:val="00C8232B"/>
    <w:rsid w:val="00C82D9D"/>
    <w:rsid w:val="00C83424"/>
    <w:rsid w:val="00C834CD"/>
    <w:rsid w:val="00C841C2"/>
    <w:rsid w:val="00C84754"/>
    <w:rsid w:val="00C850C1"/>
    <w:rsid w:val="00C8576C"/>
    <w:rsid w:val="00C86942"/>
    <w:rsid w:val="00C86C04"/>
    <w:rsid w:val="00C86CF5"/>
    <w:rsid w:val="00C901D4"/>
    <w:rsid w:val="00C9089D"/>
    <w:rsid w:val="00C91753"/>
    <w:rsid w:val="00C91A23"/>
    <w:rsid w:val="00C922B8"/>
    <w:rsid w:val="00C93102"/>
    <w:rsid w:val="00C9394E"/>
    <w:rsid w:val="00C9553F"/>
    <w:rsid w:val="00C96194"/>
    <w:rsid w:val="00C96757"/>
    <w:rsid w:val="00CA0AF7"/>
    <w:rsid w:val="00CA1012"/>
    <w:rsid w:val="00CA1597"/>
    <w:rsid w:val="00CA1843"/>
    <w:rsid w:val="00CA1C8E"/>
    <w:rsid w:val="00CA2559"/>
    <w:rsid w:val="00CA357C"/>
    <w:rsid w:val="00CA35A6"/>
    <w:rsid w:val="00CA3BEB"/>
    <w:rsid w:val="00CA47A3"/>
    <w:rsid w:val="00CA4FA4"/>
    <w:rsid w:val="00CA5F48"/>
    <w:rsid w:val="00CA69D1"/>
    <w:rsid w:val="00CB0C59"/>
    <w:rsid w:val="00CB0D95"/>
    <w:rsid w:val="00CB1233"/>
    <w:rsid w:val="00CB1833"/>
    <w:rsid w:val="00CB204C"/>
    <w:rsid w:val="00CB28E2"/>
    <w:rsid w:val="00CB3A3D"/>
    <w:rsid w:val="00CB45C0"/>
    <w:rsid w:val="00CB4682"/>
    <w:rsid w:val="00CB5169"/>
    <w:rsid w:val="00CB737B"/>
    <w:rsid w:val="00CC1420"/>
    <w:rsid w:val="00CC1522"/>
    <w:rsid w:val="00CC183A"/>
    <w:rsid w:val="00CC2295"/>
    <w:rsid w:val="00CC2588"/>
    <w:rsid w:val="00CC3644"/>
    <w:rsid w:val="00CC5077"/>
    <w:rsid w:val="00CC5503"/>
    <w:rsid w:val="00CC5AE5"/>
    <w:rsid w:val="00CC68B6"/>
    <w:rsid w:val="00CC748C"/>
    <w:rsid w:val="00CC7790"/>
    <w:rsid w:val="00CC7B37"/>
    <w:rsid w:val="00CD1BB6"/>
    <w:rsid w:val="00CD3961"/>
    <w:rsid w:val="00CD39C1"/>
    <w:rsid w:val="00CD3B48"/>
    <w:rsid w:val="00CD49A3"/>
    <w:rsid w:val="00CD50DE"/>
    <w:rsid w:val="00CD5907"/>
    <w:rsid w:val="00CD595C"/>
    <w:rsid w:val="00CD6542"/>
    <w:rsid w:val="00CD67D2"/>
    <w:rsid w:val="00CD6A13"/>
    <w:rsid w:val="00CD6EBA"/>
    <w:rsid w:val="00CE0E2E"/>
    <w:rsid w:val="00CE2CF0"/>
    <w:rsid w:val="00CE2EFE"/>
    <w:rsid w:val="00CE374F"/>
    <w:rsid w:val="00CE3A49"/>
    <w:rsid w:val="00CE42DB"/>
    <w:rsid w:val="00CE52DC"/>
    <w:rsid w:val="00CE55F3"/>
    <w:rsid w:val="00CE570E"/>
    <w:rsid w:val="00CE6743"/>
    <w:rsid w:val="00CE6C6F"/>
    <w:rsid w:val="00CE6EFC"/>
    <w:rsid w:val="00CF1E6D"/>
    <w:rsid w:val="00CF2513"/>
    <w:rsid w:val="00CF32D6"/>
    <w:rsid w:val="00CF3540"/>
    <w:rsid w:val="00CF60BD"/>
    <w:rsid w:val="00CF6E39"/>
    <w:rsid w:val="00CF7202"/>
    <w:rsid w:val="00CF7B13"/>
    <w:rsid w:val="00CF7C55"/>
    <w:rsid w:val="00CF7D97"/>
    <w:rsid w:val="00D001C3"/>
    <w:rsid w:val="00D0135A"/>
    <w:rsid w:val="00D02205"/>
    <w:rsid w:val="00D030BD"/>
    <w:rsid w:val="00D05364"/>
    <w:rsid w:val="00D05517"/>
    <w:rsid w:val="00D07270"/>
    <w:rsid w:val="00D108AD"/>
    <w:rsid w:val="00D10B85"/>
    <w:rsid w:val="00D12AE5"/>
    <w:rsid w:val="00D1419D"/>
    <w:rsid w:val="00D15121"/>
    <w:rsid w:val="00D15886"/>
    <w:rsid w:val="00D15EC6"/>
    <w:rsid w:val="00D1643A"/>
    <w:rsid w:val="00D17D4D"/>
    <w:rsid w:val="00D202F8"/>
    <w:rsid w:val="00D20F51"/>
    <w:rsid w:val="00D21EF9"/>
    <w:rsid w:val="00D22059"/>
    <w:rsid w:val="00D224DF"/>
    <w:rsid w:val="00D22715"/>
    <w:rsid w:val="00D237B3"/>
    <w:rsid w:val="00D23D5A"/>
    <w:rsid w:val="00D2421A"/>
    <w:rsid w:val="00D2511C"/>
    <w:rsid w:val="00D25934"/>
    <w:rsid w:val="00D259DB"/>
    <w:rsid w:val="00D25D7B"/>
    <w:rsid w:val="00D264E4"/>
    <w:rsid w:val="00D2663A"/>
    <w:rsid w:val="00D26644"/>
    <w:rsid w:val="00D26FC1"/>
    <w:rsid w:val="00D26FFD"/>
    <w:rsid w:val="00D27045"/>
    <w:rsid w:val="00D278F3"/>
    <w:rsid w:val="00D30046"/>
    <w:rsid w:val="00D304CC"/>
    <w:rsid w:val="00D3220C"/>
    <w:rsid w:val="00D323F1"/>
    <w:rsid w:val="00D334BD"/>
    <w:rsid w:val="00D34423"/>
    <w:rsid w:val="00D35030"/>
    <w:rsid w:val="00D35557"/>
    <w:rsid w:val="00D36E66"/>
    <w:rsid w:val="00D373C2"/>
    <w:rsid w:val="00D37544"/>
    <w:rsid w:val="00D37719"/>
    <w:rsid w:val="00D4076E"/>
    <w:rsid w:val="00D41AB0"/>
    <w:rsid w:val="00D42F9A"/>
    <w:rsid w:val="00D43C76"/>
    <w:rsid w:val="00D4510B"/>
    <w:rsid w:val="00D4528B"/>
    <w:rsid w:val="00D452E7"/>
    <w:rsid w:val="00D4659A"/>
    <w:rsid w:val="00D4685C"/>
    <w:rsid w:val="00D47984"/>
    <w:rsid w:val="00D5115F"/>
    <w:rsid w:val="00D513A5"/>
    <w:rsid w:val="00D527DC"/>
    <w:rsid w:val="00D52AAE"/>
    <w:rsid w:val="00D52B27"/>
    <w:rsid w:val="00D52DEA"/>
    <w:rsid w:val="00D53736"/>
    <w:rsid w:val="00D53F7E"/>
    <w:rsid w:val="00D541CF"/>
    <w:rsid w:val="00D5526B"/>
    <w:rsid w:val="00D552C9"/>
    <w:rsid w:val="00D55A02"/>
    <w:rsid w:val="00D56600"/>
    <w:rsid w:val="00D56CA3"/>
    <w:rsid w:val="00D57382"/>
    <w:rsid w:val="00D57890"/>
    <w:rsid w:val="00D6056A"/>
    <w:rsid w:val="00D610FF"/>
    <w:rsid w:val="00D61F73"/>
    <w:rsid w:val="00D62651"/>
    <w:rsid w:val="00D6376C"/>
    <w:rsid w:val="00D639DA"/>
    <w:rsid w:val="00D642B6"/>
    <w:rsid w:val="00D64378"/>
    <w:rsid w:val="00D65740"/>
    <w:rsid w:val="00D66035"/>
    <w:rsid w:val="00D66189"/>
    <w:rsid w:val="00D6672B"/>
    <w:rsid w:val="00D66808"/>
    <w:rsid w:val="00D67008"/>
    <w:rsid w:val="00D67147"/>
    <w:rsid w:val="00D678A4"/>
    <w:rsid w:val="00D70570"/>
    <w:rsid w:val="00D706B3"/>
    <w:rsid w:val="00D70A25"/>
    <w:rsid w:val="00D70EBF"/>
    <w:rsid w:val="00D71886"/>
    <w:rsid w:val="00D72729"/>
    <w:rsid w:val="00D72E9D"/>
    <w:rsid w:val="00D73AF7"/>
    <w:rsid w:val="00D74A4D"/>
    <w:rsid w:val="00D75B5D"/>
    <w:rsid w:val="00D763CD"/>
    <w:rsid w:val="00D77609"/>
    <w:rsid w:val="00D8045C"/>
    <w:rsid w:val="00D81EE1"/>
    <w:rsid w:val="00D826FF"/>
    <w:rsid w:val="00D82E93"/>
    <w:rsid w:val="00D83441"/>
    <w:rsid w:val="00D8419B"/>
    <w:rsid w:val="00D84A59"/>
    <w:rsid w:val="00D84E4D"/>
    <w:rsid w:val="00D8512A"/>
    <w:rsid w:val="00D85B00"/>
    <w:rsid w:val="00D85C5E"/>
    <w:rsid w:val="00D85DF2"/>
    <w:rsid w:val="00D8765F"/>
    <w:rsid w:val="00D90933"/>
    <w:rsid w:val="00D9287E"/>
    <w:rsid w:val="00D92BAA"/>
    <w:rsid w:val="00D93E22"/>
    <w:rsid w:val="00D943A6"/>
    <w:rsid w:val="00D94C1C"/>
    <w:rsid w:val="00D9568F"/>
    <w:rsid w:val="00D970A8"/>
    <w:rsid w:val="00D97B42"/>
    <w:rsid w:val="00DA080A"/>
    <w:rsid w:val="00DA1D67"/>
    <w:rsid w:val="00DA1E43"/>
    <w:rsid w:val="00DA2ED0"/>
    <w:rsid w:val="00DA3482"/>
    <w:rsid w:val="00DA704C"/>
    <w:rsid w:val="00DA74C3"/>
    <w:rsid w:val="00DB13E9"/>
    <w:rsid w:val="00DB18E5"/>
    <w:rsid w:val="00DB23E0"/>
    <w:rsid w:val="00DB2C5F"/>
    <w:rsid w:val="00DB56E0"/>
    <w:rsid w:val="00DB5BBE"/>
    <w:rsid w:val="00DB5E78"/>
    <w:rsid w:val="00DB64B1"/>
    <w:rsid w:val="00DB6650"/>
    <w:rsid w:val="00DB6845"/>
    <w:rsid w:val="00DB6BB5"/>
    <w:rsid w:val="00DC2721"/>
    <w:rsid w:val="00DC5789"/>
    <w:rsid w:val="00DC5883"/>
    <w:rsid w:val="00DC599A"/>
    <w:rsid w:val="00DC5F2E"/>
    <w:rsid w:val="00DC64A6"/>
    <w:rsid w:val="00DD019D"/>
    <w:rsid w:val="00DD02A5"/>
    <w:rsid w:val="00DD1099"/>
    <w:rsid w:val="00DD25CC"/>
    <w:rsid w:val="00DD2817"/>
    <w:rsid w:val="00DD2DB6"/>
    <w:rsid w:val="00DD4F21"/>
    <w:rsid w:val="00DD54AA"/>
    <w:rsid w:val="00DD5881"/>
    <w:rsid w:val="00DD5CA2"/>
    <w:rsid w:val="00DD6C7B"/>
    <w:rsid w:val="00DD7110"/>
    <w:rsid w:val="00DE1D7C"/>
    <w:rsid w:val="00DE272B"/>
    <w:rsid w:val="00DE4459"/>
    <w:rsid w:val="00DE469E"/>
    <w:rsid w:val="00DE4860"/>
    <w:rsid w:val="00DE559E"/>
    <w:rsid w:val="00DE55BD"/>
    <w:rsid w:val="00DE6273"/>
    <w:rsid w:val="00DE6E86"/>
    <w:rsid w:val="00DE79D4"/>
    <w:rsid w:val="00DF0CB8"/>
    <w:rsid w:val="00DF0F73"/>
    <w:rsid w:val="00DF2576"/>
    <w:rsid w:val="00DF25A2"/>
    <w:rsid w:val="00DF3CCE"/>
    <w:rsid w:val="00DF445B"/>
    <w:rsid w:val="00DF48BD"/>
    <w:rsid w:val="00DF5938"/>
    <w:rsid w:val="00DF6A0F"/>
    <w:rsid w:val="00DF7239"/>
    <w:rsid w:val="00DF769B"/>
    <w:rsid w:val="00E0064A"/>
    <w:rsid w:val="00E0087C"/>
    <w:rsid w:val="00E0148F"/>
    <w:rsid w:val="00E01923"/>
    <w:rsid w:val="00E01C3E"/>
    <w:rsid w:val="00E022DC"/>
    <w:rsid w:val="00E03228"/>
    <w:rsid w:val="00E036A1"/>
    <w:rsid w:val="00E040C0"/>
    <w:rsid w:val="00E04819"/>
    <w:rsid w:val="00E04E51"/>
    <w:rsid w:val="00E0525E"/>
    <w:rsid w:val="00E05637"/>
    <w:rsid w:val="00E063A3"/>
    <w:rsid w:val="00E0776A"/>
    <w:rsid w:val="00E1013A"/>
    <w:rsid w:val="00E11CEC"/>
    <w:rsid w:val="00E120F8"/>
    <w:rsid w:val="00E1264B"/>
    <w:rsid w:val="00E12781"/>
    <w:rsid w:val="00E13934"/>
    <w:rsid w:val="00E145E7"/>
    <w:rsid w:val="00E15285"/>
    <w:rsid w:val="00E174FF"/>
    <w:rsid w:val="00E17678"/>
    <w:rsid w:val="00E17F22"/>
    <w:rsid w:val="00E20884"/>
    <w:rsid w:val="00E213C0"/>
    <w:rsid w:val="00E21527"/>
    <w:rsid w:val="00E21EA0"/>
    <w:rsid w:val="00E2368F"/>
    <w:rsid w:val="00E24CC3"/>
    <w:rsid w:val="00E25023"/>
    <w:rsid w:val="00E257FA"/>
    <w:rsid w:val="00E25A98"/>
    <w:rsid w:val="00E25D74"/>
    <w:rsid w:val="00E26AD2"/>
    <w:rsid w:val="00E2730F"/>
    <w:rsid w:val="00E273C1"/>
    <w:rsid w:val="00E31B0A"/>
    <w:rsid w:val="00E32BEA"/>
    <w:rsid w:val="00E32E47"/>
    <w:rsid w:val="00E3440E"/>
    <w:rsid w:val="00E34741"/>
    <w:rsid w:val="00E349C7"/>
    <w:rsid w:val="00E34EB2"/>
    <w:rsid w:val="00E357CB"/>
    <w:rsid w:val="00E35FD3"/>
    <w:rsid w:val="00E36362"/>
    <w:rsid w:val="00E369EB"/>
    <w:rsid w:val="00E36F90"/>
    <w:rsid w:val="00E37EEA"/>
    <w:rsid w:val="00E40C9D"/>
    <w:rsid w:val="00E414C6"/>
    <w:rsid w:val="00E42E0F"/>
    <w:rsid w:val="00E45CAA"/>
    <w:rsid w:val="00E462AD"/>
    <w:rsid w:val="00E46879"/>
    <w:rsid w:val="00E4795C"/>
    <w:rsid w:val="00E5026A"/>
    <w:rsid w:val="00E502CE"/>
    <w:rsid w:val="00E515B3"/>
    <w:rsid w:val="00E535EE"/>
    <w:rsid w:val="00E54856"/>
    <w:rsid w:val="00E5489E"/>
    <w:rsid w:val="00E55198"/>
    <w:rsid w:val="00E551A5"/>
    <w:rsid w:val="00E604C9"/>
    <w:rsid w:val="00E60CB6"/>
    <w:rsid w:val="00E62B78"/>
    <w:rsid w:val="00E62DA0"/>
    <w:rsid w:val="00E632AA"/>
    <w:rsid w:val="00E63E55"/>
    <w:rsid w:val="00E640CC"/>
    <w:rsid w:val="00E6472A"/>
    <w:rsid w:val="00E64CF9"/>
    <w:rsid w:val="00E65709"/>
    <w:rsid w:val="00E660D3"/>
    <w:rsid w:val="00E66F8D"/>
    <w:rsid w:val="00E71104"/>
    <w:rsid w:val="00E7292F"/>
    <w:rsid w:val="00E74A0B"/>
    <w:rsid w:val="00E74EA9"/>
    <w:rsid w:val="00E7527D"/>
    <w:rsid w:val="00E75A50"/>
    <w:rsid w:val="00E75AF6"/>
    <w:rsid w:val="00E75D1E"/>
    <w:rsid w:val="00E77031"/>
    <w:rsid w:val="00E77802"/>
    <w:rsid w:val="00E77E5E"/>
    <w:rsid w:val="00E808DD"/>
    <w:rsid w:val="00E80B82"/>
    <w:rsid w:val="00E83DA9"/>
    <w:rsid w:val="00E84544"/>
    <w:rsid w:val="00E8578F"/>
    <w:rsid w:val="00E86046"/>
    <w:rsid w:val="00E86FEE"/>
    <w:rsid w:val="00E87B59"/>
    <w:rsid w:val="00E900E3"/>
    <w:rsid w:val="00E90695"/>
    <w:rsid w:val="00E9164B"/>
    <w:rsid w:val="00E9201B"/>
    <w:rsid w:val="00E92283"/>
    <w:rsid w:val="00E936F0"/>
    <w:rsid w:val="00E93EA1"/>
    <w:rsid w:val="00E94264"/>
    <w:rsid w:val="00E942DF"/>
    <w:rsid w:val="00E9568B"/>
    <w:rsid w:val="00E95976"/>
    <w:rsid w:val="00E95AFF"/>
    <w:rsid w:val="00E966F7"/>
    <w:rsid w:val="00E96ABB"/>
    <w:rsid w:val="00EA274A"/>
    <w:rsid w:val="00EA2F0E"/>
    <w:rsid w:val="00EA3AB5"/>
    <w:rsid w:val="00EA4654"/>
    <w:rsid w:val="00EA4A43"/>
    <w:rsid w:val="00EA5171"/>
    <w:rsid w:val="00EA683B"/>
    <w:rsid w:val="00EA6DF0"/>
    <w:rsid w:val="00EA7EBF"/>
    <w:rsid w:val="00EB31F9"/>
    <w:rsid w:val="00EB3F5C"/>
    <w:rsid w:val="00EB4732"/>
    <w:rsid w:val="00EB502F"/>
    <w:rsid w:val="00EB5D0B"/>
    <w:rsid w:val="00EB7077"/>
    <w:rsid w:val="00EB7936"/>
    <w:rsid w:val="00EB7C57"/>
    <w:rsid w:val="00EB7EAC"/>
    <w:rsid w:val="00EB7F74"/>
    <w:rsid w:val="00EB7FBD"/>
    <w:rsid w:val="00EC0068"/>
    <w:rsid w:val="00EC0A1D"/>
    <w:rsid w:val="00EC0EFB"/>
    <w:rsid w:val="00EC1150"/>
    <w:rsid w:val="00EC1253"/>
    <w:rsid w:val="00EC1868"/>
    <w:rsid w:val="00EC2687"/>
    <w:rsid w:val="00EC28E5"/>
    <w:rsid w:val="00EC2B3F"/>
    <w:rsid w:val="00EC2C7A"/>
    <w:rsid w:val="00EC2D3D"/>
    <w:rsid w:val="00EC37C0"/>
    <w:rsid w:val="00EC40B4"/>
    <w:rsid w:val="00EC418E"/>
    <w:rsid w:val="00EC56B6"/>
    <w:rsid w:val="00EC58FA"/>
    <w:rsid w:val="00EC6AAB"/>
    <w:rsid w:val="00ED099F"/>
    <w:rsid w:val="00ED0C60"/>
    <w:rsid w:val="00ED1095"/>
    <w:rsid w:val="00ED2121"/>
    <w:rsid w:val="00ED23EA"/>
    <w:rsid w:val="00ED2628"/>
    <w:rsid w:val="00ED3B44"/>
    <w:rsid w:val="00ED4702"/>
    <w:rsid w:val="00ED47B8"/>
    <w:rsid w:val="00ED4900"/>
    <w:rsid w:val="00ED50B6"/>
    <w:rsid w:val="00ED5282"/>
    <w:rsid w:val="00ED5808"/>
    <w:rsid w:val="00ED5BED"/>
    <w:rsid w:val="00ED5CB1"/>
    <w:rsid w:val="00EE1580"/>
    <w:rsid w:val="00EE1A6C"/>
    <w:rsid w:val="00EE1B45"/>
    <w:rsid w:val="00EE1D9C"/>
    <w:rsid w:val="00EE31D4"/>
    <w:rsid w:val="00EE3907"/>
    <w:rsid w:val="00EE7024"/>
    <w:rsid w:val="00EE755A"/>
    <w:rsid w:val="00EF1C89"/>
    <w:rsid w:val="00EF23A4"/>
    <w:rsid w:val="00EF274B"/>
    <w:rsid w:val="00EF2BAB"/>
    <w:rsid w:val="00EF345A"/>
    <w:rsid w:val="00EF478C"/>
    <w:rsid w:val="00EF5406"/>
    <w:rsid w:val="00EF5D2F"/>
    <w:rsid w:val="00F00211"/>
    <w:rsid w:val="00F00754"/>
    <w:rsid w:val="00F00EA8"/>
    <w:rsid w:val="00F0135A"/>
    <w:rsid w:val="00F01506"/>
    <w:rsid w:val="00F01608"/>
    <w:rsid w:val="00F01723"/>
    <w:rsid w:val="00F01E46"/>
    <w:rsid w:val="00F023B7"/>
    <w:rsid w:val="00F039F5"/>
    <w:rsid w:val="00F03C95"/>
    <w:rsid w:val="00F05105"/>
    <w:rsid w:val="00F05BE0"/>
    <w:rsid w:val="00F06C33"/>
    <w:rsid w:val="00F10590"/>
    <w:rsid w:val="00F10DCC"/>
    <w:rsid w:val="00F11348"/>
    <w:rsid w:val="00F11D5B"/>
    <w:rsid w:val="00F12968"/>
    <w:rsid w:val="00F12C83"/>
    <w:rsid w:val="00F130A8"/>
    <w:rsid w:val="00F14BD9"/>
    <w:rsid w:val="00F15690"/>
    <w:rsid w:val="00F15BEF"/>
    <w:rsid w:val="00F16A0B"/>
    <w:rsid w:val="00F171C1"/>
    <w:rsid w:val="00F20301"/>
    <w:rsid w:val="00F206AE"/>
    <w:rsid w:val="00F21111"/>
    <w:rsid w:val="00F21A05"/>
    <w:rsid w:val="00F2229C"/>
    <w:rsid w:val="00F222E0"/>
    <w:rsid w:val="00F23DB2"/>
    <w:rsid w:val="00F241C8"/>
    <w:rsid w:val="00F24B20"/>
    <w:rsid w:val="00F250D0"/>
    <w:rsid w:val="00F262E3"/>
    <w:rsid w:val="00F26FAE"/>
    <w:rsid w:val="00F2707F"/>
    <w:rsid w:val="00F271CB"/>
    <w:rsid w:val="00F274B7"/>
    <w:rsid w:val="00F27FF0"/>
    <w:rsid w:val="00F301E7"/>
    <w:rsid w:val="00F30C3E"/>
    <w:rsid w:val="00F30CA0"/>
    <w:rsid w:val="00F30DF8"/>
    <w:rsid w:val="00F312A9"/>
    <w:rsid w:val="00F3158C"/>
    <w:rsid w:val="00F31D3C"/>
    <w:rsid w:val="00F328DC"/>
    <w:rsid w:val="00F32DC7"/>
    <w:rsid w:val="00F32EDF"/>
    <w:rsid w:val="00F3313D"/>
    <w:rsid w:val="00F3483A"/>
    <w:rsid w:val="00F34BB5"/>
    <w:rsid w:val="00F35B5E"/>
    <w:rsid w:val="00F35B70"/>
    <w:rsid w:val="00F36A37"/>
    <w:rsid w:val="00F409BF"/>
    <w:rsid w:val="00F40C5E"/>
    <w:rsid w:val="00F415D7"/>
    <w:rsid w:val="00F41745"/>
    <w:rsid w:val="00F41E38"/>
    <w:rsid w:val="00F41FAB"/>
    <w:rsid w:val="00F425B3"/>
    <w:rsid w:val="00F426BD"/>
    <w:rsid w:val="00F445F8"/>
    <w:rsid w:val="00F44D91"/>
    <w:rsid w:val="00F44E2B"/>
    <w:rsid w:val="00F4544A"/>
    <w:rsid w:val="00F45EAC"/>
    <w:rsid w:val="00F45EEA"/>
    <w:rsid w:val="00F4703D"/>
    <w:rsid w:val="00F505E4"/>
    <w:rsid w:val="00F505E6"/>
    <w:rsid w:val="00F50BE4"/>
    <w:rsid w:val="00F52091"/>
    <w:rsid w:val="00F52F4F"/>
    <w:rsid w:val="00F552B7"/>
    <w:rsid w:val="00F55CC0"/>
    <w:rsid w:val="00F55D2F"/>
    <w:rsid w:val="00F56278"/>
    <w:rsid w:val="00F5680C"/>
    <w:rsid w:val="00F56B93"/>
    <w:rsid w:val="00F57BAC"/>
    <w:rsid w:val="00F606CE"/>
    <w:rsid w:val="00F608F8"/>
    <w:rsid w:val="00F60AAA"/>
    <w:rsid w:val="00F612E6"/>
    <w:rsid w:val="00F61912"/>
    <w:rsid w:val="00F61FD6"/>
    <w:rsid w:val="00F62747"/>
    <w:rsid w:val="00F62792"/>
    <w:rsid w:val="00F630D9"/>
    <w:rsid w:val="00F64398"/>
    <w:rsid w:val="00F64884"/>
    <w:rsid w:val="00F64E1B"/>
    <w:rsid w:val="00F64F66"/>
    <w:rsid w:val="00F65942"/>
    <w:rsid w:val="00F65DA3"/>
    <w:rsid w:val="00F67376"/>
    <w:rsid w:val="00F677E3"/>
    <w:rsid w:val="00F67E28"/>
    <w:rsid w:val="00F719FF"/>
    <w:rsid w:val="00F723C5"/>
    <w:rsid w:val="00F72BE8"/>
    <w:rsid w:val="00F73583"/>
    <w:rsid w:val="00F7358A"/>
    <w:rsid w:val="00F7400D"/>
    <w:rsid w:val="00F74591"/>
    <w:rsid w:val="00F74903"/>
    <w:rsid w:val="00F758CF"/>
    <w:rsid w:val="00F760B4"/>
    <w:rsid w:val="00F8008E"/>
    <w:rsid w:val="00F80587"/>
    <w:rsid w:val="00F811CF"/>
    <w:rsid w:val="00F81E62"/>
    <w:rsid w:val="00F81FF5"/>
    <w:rsid w:val="00F82146"/>
    <w:rsid w:val="00F833B7"/>
    <w:rsid w:val="00F84331"/>
    <w:rsid w:val="00F84880"/>
    <w:rsid w:val="00F84E5A"/>
    <w:rsid w:val="00F86EC7"/>
    <w:rsid w:val="00F87A0B"/>
    <w:rsid w:val="00F90F97"/>
    <w:rsid w:val="00F91640"/>
    <w:rsid w:val="00F91F0C"/>
    <w:rsid w:val="00F923B1"/>
    <w:rsid w:val="00F9361B"/>
    <w:rsid w:val="00F94999"/>
    <w:rsid w:val="00F94B26"/>
    <w:rsid w:val="00F94BBA"/>
    <w:rsid w:val="00F95886"/>
    <w:rsid w:val="00F95B0C"/>
    <w:rsid w:val="00FA199A"/>
    <w:rsid w:val="00FA2B3C"/>
    <w:rsid w:val="00FA2BE5"/>
    <w:rsid w:val="00FA32E2"/>
    <w:rsid w:val="00FA3BD5"/>
    <w:rsid w:val="00FA49CB"/>
    <w:rsid w:val="00FA5805"/>
    <w:rsid w:val="00FA66E8"/>
    <w:rsid w:val="00FA6EA7"/>
    <w:rsid w:val="00FA70FE"/>
    <w:rsid w:val="00FA7562"/>
    <w:rsid w:val="00FA7E6A"/>
    <w:rsid w:val="00FA7EED"/>
    <w:rsid w:val="00FB03E6"/>
    <w:rsid w:val="00FB0521"/>
    <w:rsid w:val="00FB0DB1"/>
    <w:rsid w:val="00FB13EA"/>
    <w:rsid w:val="00FB1B16"/>
    <w:rsid w:val="00FB39F5"/>
    <w:rsid w:val="00FB42E9"/>
    <w:rsid w:val="00FB4A6C"/>
    <w:rsid w:val="00FB77E8"/>
    <w:rsid w:val="00FC1D3C"/>
    <w:rsid w:val="00FC24AD"/>
    <w:rsid w:val="00FC24E9"/>
    <w:rsid w:val="00FC282B"/>
    <w:rsid w:val="00FC2A1E"/>
    <w:rsid w:val="00FC32E9"/>
    <w:rsid w:val="00FC374B"/>
    <w:rsid w:val="00FC3EC5"/>
    <w:rsid w:val="00FC4D5B"/>
    <w:rsid w:val="00FC4FDC"/>
    <w:rsid w:val="00FC6572"/>
    <w:rsid w:val="00FC6683"/>
    <w:rsid w:val="00FC779C"/>
    <w:rsid w:val="00FC7931"/>
    <w:rsid w:val="00FC7A4A"/>
    <w:rsid w:val="00FC7CD3"/>
    <w:rsid w:val="00FD0642"/>
    <w:rsid w:val="00FD138B"/>
    <w:rsid w:val="00FD149D"/>
    <w:rsid w:val="00FD16E2"/>
    <w:rsid w:val="00FD2732"/>
    <w:rsid w:val="00FD2F8B"/>
    <w:rsid w:val="00FD349E"/>
    <w:rsid w:val="00FD3951"/>
    <w:rsid w:val="00FD47A1"/>
    <w:rsid w:val="00FD57A7"/>
    <w:rsid w:val="00FD5A15"/>
    <w:rsid w:val="00FD614F"/>
    <w:rsid w:val="00FD6615"/>
    <w:rsid w:val="00FD696C"/>
    <w:rsid w:val="00FD6A3D"/>
    <w:rsid w:val="00FD72C4"/>
    <w:rsid w:val="00FD7609"/>
    <w:rsid w:val="00FD79F2"/>
    <w:rsid w:val="00FD7B14"/>
    <w:rsid w:val="00FE0C59"/>
    <w:rsid w:val="00FE15A0"/>
    <w:rsid w:val="00FE166F"/>
    <w:rsid w:val="00FE2442"/>
    <w:rsid w:val="00FE2EF0"/>
    <w:rsid w:val="00FE300D"/>
    <w:rsid w:val="00FE3E86"/>
    <w:rsid w:val="00FE43B1"/>
    <w:rsid w:val="00FE548F"/>
    <w:rsid w:val="00FE5768"/>
    <w:rsid w:val="00FE6945"/>
    <w:rsid w:val="00FE6B27"/>
    <w:rsid w:val="00FE7810"/>
    <w:rsid w:val="00FF0C97"/>
    <w:rsid w:val="00FF12E3"/>
    <w:rsid w:val="00FF26E6"/>
    <w:rsid w:val="00FF291E"/>
    <w:rsid w:val="00FF2AA9"/>
    <w:rsid w:val="00FF3BD9"/>
    <w:rsid w:val="00FF3F18"/>
    <w:rsid w:val="00FF4092"/>
    <w:rsid w:val="00FF50C4"/>
    <w:rsid w:val="00FF604A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6C"/>
    <w:rPr>
      <w:lang w:eastAsia="ru-RU"/>
    </w:rPr>
  </w:style>
  <w:style w:type="paragraph" w:styleId="1">
    <w:name w:val="heading 1"/>
    <w:basedOn w:val="a"/>
    <w:next w:val="a"/>
    <w:link w:val="10"/>
    <w:qFormat/>
    <w:rsid w:val="00FF0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F0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32DC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F32DC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5">
    <w:name w:val="Strong"/>
    <w:qFormat/>
    <w:rsid w:val="00F32DC7"/>
    <w:rPr>
      <w:b/>
      <w:bCs/>
    </w:rPr>
  </w:style>
  <w:style w:type="paragraph" w:styleId="a6">
    <w:name w:val="List Paragraph"/>
    <w:basedOn w:val="a"/>
    <w:uiPriority w:val="34"/>
    <w:qFormat/>
    <w:rsid w:val="00F32DC7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F0C9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F0C97"/>
    <w:rPr>
      <w:rFonts w:ascii="Arial" w:hAnsi="Arial" w:cs="Arial"/>
      <w:b/>
      <w:bCs/>
      <w:sz w:val="26"/>
      <w:szCs w:val="26"/>
      <w:lang w:eastAsia="ru-RU"/>
    </w:rPr>
  </w:style>
  <w:style w:type="paragraph" w:styleId="a7">
    <w:name w:val="Title"/>
    <w:basedOn w:val="a"/>
    <w:link w:val="a8"/>
    <w:qFormat/>
    <w:rsid w:val="00FF0C97"/>
    <w:pPr>
      <w:overflowPunct w:val="0"/>
      <w:autoSpaceDE w:val="0"/>
      <w:autoSpaceDN w:val="0"/>
      <w:adjustRightInd w:val="0"/>
      <w:ind w:right="-1"/>
      <w:jc w:val="center"/>
    </w:pPr>
    <w:rPr>
      <w:b/>
      <w:bCs/>
      <w:spacing w:val="200"/>
      <w:sz w:val="30"/>
      <w:szCs w:val="30"/>
    </w:rPr>
  </w:style>
  <w:style w:type="character" w:customStyle="1" w:styleId="a8">
    <w:name w:val="Название Знак"/>
    <w:basedOn w:val="a0"/>
    <w:link w:val="a7"/>
    <w:rsid w:val="00FF0C97"/>
    <w:rPr>
      <w:b/>
      <w:bCs/>
      <w:spacing w:val="200"/>
      <w:sz w:val="30"/>
      <w:szCs w:val="30"/>
      <w:lang w:eastAsia="ru-RU"/>
    </w:rPr>
  </w:style>
  <w:style w:type="character" w:styleId="a9">
    <w:name w:val="Hyperlink"/>
    <w:basedOn w:val="a0"/>
    <w:uiPriority w:val="99"/>
    <w:unhideWhenUsed/>
    <w:rsid w:val="00533B5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33B55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73A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3A3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6C"/>
    <w:rPr>
      <w:lang w:eastAsia="ru-RU"/>
    </w:rPr>
  </w:style>
  <w:style w:type="paragraph" w:styleId="1">
    <w:name w:val="heading 1"/>
    <w:basedOn w:val="a"/>
    <w:next w:val="a"/>
    <w:link w:val="10"/>
    <w:qFormat/>
    <w:rsid w:val="00FF0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F0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32DC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F32DC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5">
    <w:name w:val="Strong"/>
    <w:qFormat/>
    <w:rsid w:val="00F32DC7"/>
    <w:rPr>
      <w:b/>
      <w:bCs/>
    </w:rPr>
  </w:style>
  <w:style w:type="paragraph" w:styleId="a6">
    <w:name w:val="List Paragraph"/>
    <w:basedOn w:val="a"/>
    <w:uiPriority w:val="34"/>
    <w:qFormat/>
    <w:rsid w:val="00F32DC7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F0C9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F0C97"/>
    <w:rPr>
      <w:rFonts w:ascii="Arial" w:hAnsi="Arial" w:cs="Arial"/>
      <w:b/>
      <w:bCs/>
      <w:sz w:val="26"/>
      <w:szCs w:val="26"/>
      <w:lang w:eastAsia="ru-RU"/>
    </w:rPr>
  </w:style>
  <w:style w:type="paragraph" w:styleId="a7">
    <w:name w:val="Title"/>
    <w:basedOn w:val="a"/>
    <w:link w:val="a8"/>
    <w:qFormat/>
    <w:rsid w:val="00FF0C97"/>
    <w:pPr>
      <w:overflowPunct w:val="0"/>
      <w:autoSpaceDE w:val="0"/>
      <w:autoSpaceDN w:val="0"/>
      <w:adjustRightInd w:val="0"/>
      <w:ind w:right="-1"/>
      <w:jc w:val="center"/>
    </w:pPr>
    <w:rPr>
      <w:b/>
      <w:bCs/>
      <w:spacing w:val="200"/>
      <w:sz w:val="30"/>
      <w:szCs w:val="30"/>
    </w:rPr>
  </w:style>
  <w:style w:type="character" w:customStyle="1" w:styleId="a8">
    <w:name w:val="Название Знак"/>
    <w:basedOn w:val="a0"/>
    <w:link w:val="a7"/>
    <w:rsid w:val="00FF0C97"/>
    <w:rPr>
      <w:b/>
      <w:bCs/>
      <w:spacing w:val="200"/>
      <w:sz w:val="30"/>
      <w:szCs w:val="30"/>
      <w:lang w:eastAsia="ru-RU"/>
    </w:rPr>
  </w:style>
  <w:style w:type="character" w:styleId="a9">
    <w:name w:val="Hyperlink"/>
    <w:basedOn w:val="a0"/>
    <w:uiPriority w:val="99"/>
    <w:unhideWhenUsed/>
    <w:rsid w:val="00533B5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33B55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73A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3A3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2713</Words>
  <Characters>15467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</dc:creator>
  <cp:lastModifiedBy>Закирова</cp:lastModifiedBy>
  <cp:revision>14</cp:revision>
  <cp:lastPrinted>2022-12-07T10:35:00Z</cp:lastPrinted>
  <dcterms:created xsi:type="dcterms:W3CDTF">2022-12-02T09:38:00Z</dcterms:created>
  <dcterms:modified xsi:type="dcterms:W3CDTF">2022-12-07T10:35:00Z</dcterms:modified>
</cp:coreProperties>
</file>